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B7C98" w14:textId="77CC6540" w:rsidR="0042385F" w:rsidRDefault="00857C67" w:rsidP="004B0D19">
      <w:pPr>
        <w:pStyle w:val="berschrift1"/>
      </w:pPr>
      <w:bookmarkStart w:id="0" w:name="_Hlk14378166"/>
      <w:r>
        <w:t>Zeichenkettenverarbeitung mit Processing</w:t>
      </w:r>
    </w:p>
    <w:bookmarkEnd w:id="0"/>
    <w:p w14:paraId="6567C8A1" w14:textId="77777777" w:rsidR="00334221" w:rsidRPr="003179DB" w:rsidRDefault="00334221" w:rsidP="00E039D1">
      <w:pPr>
        <w:pStyle w:val="berschrift2"/>
      </w:pPr>
      <w:r w:rsidRPr="003179DB">
        <w:t>Ein- und Ausgabe von Texten</w:t>
      </w:r>
    </w:p>
    <w:p w14:paraId="5988BA87" w14:textId="77554FA4" w:rsidR="00857C67" w:rsidRDefault="00857C67">
      <w:r>
        <w:t>Im Leitfaden für den Einstieg in die Programmierung mit Processing</w:t>
      </w:r>
      <w:r w:rsidR="00D258FB">
        <w:rPr>
          <w:rStyle w:val="Funotenzeichen"/>
        </w:rPr>
        <w:footnoteReference w:id="1"/>
      </w:r>
      <w:r>
        <w:t xml:space="preserve"> haben wir bereits die Möglichkeit kennengelernt, vom Anwender einen Text über ein Eingabefeld zu erfragen. Variablen vom Datentyp </w:t>
      </w:r>
      <w:r w:rsidRPr="004B0D19">
        <w:rPr>
          <w:i/>
          <w:iCs/>
        </w:rPr>
        <w:t>String</w:t>
      </w:r>
      <w:r w:rsidR="004B0D19">
        <w:t xml:space="preserve"> (deutsch: Zeichenkette)</w:t>
      </w:r>
      <w:r>
        <w:t xml:space="preserve"> eigenen sich, um einen solchen Text aufzunehmen. In einer Variablen</w:t>
      </w:r>
      <w:r w:rsidR="00D33E38">
        <w:t xml:space="preserve"> </w:t>
      </w:r>
      <w:proofErr w:type="gramStart"/>
      <w:r w:rsidR="00D33E38">
        <w:t>vom Typ</w:t>
      </w:r>
      <w:proofErr w:type="gramEnd"/>
      <w:r w:rsidR="00D33E38">
        <w:t xml:space="preserve"> </w:t>
      </w:r>
      <w:r w:rsidR="00D33E38" w:rsidRPr="00D33E38">
        <w:rPr>
          <w:i/>
          <w:iCs/>
        </w:rPr>
        <w:t>String</w:t>
      </w:r>
      <w:r>
        <w:t xml:space="preserve"> liegt der Text als Zeichenkette vor. Das heißt, es handelt sich um eine Aneinanderreihung von Zeichen, auf die wir auch einzeln zugreifen können.</w:t>
      </w:r>
      <w:r w:rsidR="00AC2022">
        <w:t xml:space="preserve"> Dazu später mehr.</w:t>
      </w:r>
    </w:p>
    <w:p w14:paraId="6D68B86A" w14:textId="3DDFA0A6" w:rsidR="00AC2022" w:rsidRDefault="00AC2022">
      <w:r>
        <w:t xml:space="preserve">Für die Ausgabe haben wir die Methode </w:t>
      </w:r>
      <w:proofErr w:type="spellStart"/>
      <w:proofErr w:type="gramStart"/>
      <w:r w:rsidRPr="00334221">
        <w:rPr>
          <w:i/>
          <w:iCs/>
        </w:rPr>
        <w:t>text</w:t>
      </w:r>
      <w:proofErr w:type="spellEnd"/>
      <w:r w:rsidRPr="00334221">
        <w:rPr>
          <w:i/>
          <w:iCs/>
        </w:rPr>
        <w:t>(</w:t>
      </w:r>
      <w:proofErr w:type="gramEnd"/>
      <w:r w:rsidRPr="00334221">
        <w:rPr>
          <w:i/>
          <w:iCs/>
        </w:rPr>
        <w:t>)</w:t>
      </w:r>
      <w:r>
        <w:t xml:space="preserve"> kennengelernt, mit der sich ein Text im Programmfenster ausgeben lässt. Eine weitere Möglichkeit zur Ausgabe eines Textes ist der Befehl </w:t>
      </w:r>
      <w:proofErr w:type="spellStart"/>
      <w:r w:rsidRPr="00334221">
        <w:rPr>
          <w:i/>
          <w:iCs/>
        </w:rPr>
        <w:t>System.out.println</w:t>
      </w:r>
      <w:proofErr w:type="spellEnd"/>
      <w:r w:rsidRPr="00334221">
        <w:rPr>
          <w:i/>
          <w:iCs/>
        </w:rPr>
        <w:t>()</w:t>
      </w:r>
      <w:r>
        <w:t>. Der hier übergebene Text erscheint in der Konsole im unteren Abschnitt der Processing</w:t>
      </w:r>
      <w:r w:rsidR="00693FB8">
        <w:t>-</w:t>
      </w:r>
      <w:r>
        <w:t>Programmierumgebung.</w:t>
      </w:r>
      <w:r w:rsidR="00D33E38">
        <w:t xml:space="preserve"> Diese Ausgabe ist zwar für den Anwender nicht so schön, aber für das schnelle Testen und einfache Übungen schnell und einfach umzusetzen.</w:t>
      </w:r>
    </w:p>
    <w:p w14:paraId="65779F82" w14:textId="63222033" w:rsidR="00AC2022" w:rsidRDefault="0000775F" w:rsidP="00E36D04">
      <w:pPr>
        <w:spacing w:after="120"/>
      </w:pPr>
      <w:r>
        <w:t xml:space="preserve">Im folgenden Beispiel </w:t>
      </w:r>
      <w:r w:rsidR="00CC6DC4">
        <w:t>erscheint</w:t>
      </w:r>
      <w:r>
        <w:t xml:space="preserve"> ein Eingabefeld, wenn der Anwender die </w:t>
      </w:r>
      <w:r w:rsidRPr="00D33E38">
        <w:t xml:space="preserve">Taste </w:t>
      </w:r>
      <w:r w:rsidR="004B0D19" w:rsidRPr="00D33E38">
        <w:rPr>
          <w:rFonts w:cs="Courier New"/>
        </w:rPr>
        <w:t>'</w:t>
      </w:r>
      <w:r w:rsidRPr="00D33E38">
        <w:t>e</w:t>
      </w:r>
      <w:r w:rsidR="004B0D19" w:rsidRPr="00D33E38">
        <w:rPr>
          <w:rFonts w:cs="Courier New"/>
        </w:rPr>
        <w:t>'</w:t>
      </w:r>
      <w:r w:rsidRPr="00D33E38">
        <w:t xml:space="preserve"> drückt</w:t>
      </w:r>
      <w:r w:rsidR="00330DB0">
        <w:t xml:space="preserve"> (Zeile 10 und 11)</w:t>
      </w:r>
      <w:r>
        <w:t>. D</w:t>
      </w:r>
      <w:r w:rsidR="00AC2022">
        <w:t xml:space="preserve">er </w:t>
      </w:r>
      <w:r>
        <w:t xml:space="preserve">Text, den der </w:t>
      </w:r>
      <w:r w:rsidR="00AC2022">
        <w:t xml:space="preserve">Anwender </w:t>
      </w:r>
      <w:r>
        <w:t xml:space="preserve">dann </w:t>
      </w:r>
      <w:r w:rsidR="00AC2022">
        <w:t xml:space="preserve">in das Eingabefeld eingibt, </w:t>
      </w:r>
      <w:r>
        <w:t xml:space="preserve">wird </w:t>
      </w:r>
      <w:r w:rsidR="00AC2022">
        <w:t>in der Konsole wieder ausgegeben</w:t>
      </w:r>
      <w:r w:rsidR="00334221">
        <w:t xml:space="preserve"> (Zeile 12)</w:t>
      </w:r>
      <w:r w:rsidR="00AC2022">
        <w:t>.</w:t>
      </w:r>
    </w:p>
    <w:p w14:paraId="63A05D76" w14:textId="16A3F725" w:rsidR="0000775F" w:rsidRPr="00E36D04" w:rsidRDefault="00AC2022" w:rsidP="00E36D04">
      <w:pPr>
        <w:pStyle w:val="Quellcode"/>
        <w:spacing w:after="120"/>
        <w:contextualSpacing w:val="0"/>
      </w:pPr>
      <w:r w:rsidRPr="0000775F">
        <w:t xml:space="preserve">import static </w:t>
      </w:r>
      <w:proofErr w:type="spellStart"/>
      <w:proofErr w:type="gramStart"/>
      <w:r w:rsidRPr="0000775F">
        <w:t>javax.swing</w:t>
      </w:r>
      <w:proofErr w:type="gramEnd"/>
      <w:r w:rsidRPr="0000775F">
        <w:t>.</w:t>
      </w:r>
      <w:proofErr w:type="gramStart"/>
      <w:r w:rsidRPr="0000775F">
        <w:t>JOptionPane</w:t>
      </w:r>
      <w:proofErr w:type="spellEnd"/>
      <w:r w:rsidRPr="0000775F">
        <w:t>.*</w:t>
      </w:r>
      <w:proofErr w:type="gramEnd"/>
      <w:r w:rsidRPr="0000775F">
        <w:t>;</w:t>
      </w:r>
    </w:p>
    <w:p w14:paraId="7EE19456" w14:textId="5A88365F" w:rsidR="0000775F" w:rsidRPr="0000775F" w:rsidRDefault="00AC2022" w:rsidP="00E36D04">
      <w:pPr>
        <w:pStyle w:val="Quellcode"/>
        <w:spacing w:after="120"/>
        <w:contextualSpacing w:val="0"/>
      </w:pPr>
      <w:r w:rsidRPr="0000775F">
        <w:t xml:space="preserve">String </w:t>
      </w:r>
      <w:proofErr w:type="spellStart"/>
      <w:r w:rsidRPr="0000775F">
        <w:t>eingabeText</w:t>
      </w:r>
      <w:proofErr w:type="spellEnd"/>
      <w:r w:rsidRPr="0000775F">
        <w:t xml:space="preserve"> = "</w:t>
      </w:r>
      <w:proofErr w:type="gramStart"/>
      <w:r w:rsidRPr="0000775F">
        <w:t>";</w:t>
      </w:r>
      <w:proofErr w:type="gramEnd"/>
    </w:p>
    <w:p w14:paraId="2F049876" w14:textId="77777777" w:rsidR="00AC2022" w:rsidRPr="0000775F" w:rsidRDefault="00AC2022" w:rsidP="00E36D04">
      <w:pPr>
        <w:pStyle w:val="Quellcode"/>
      </w:pPr>
      <w:r w:rsidRPr="0000775F">
        <w:t xml:space="preserve">void </w:t>
      </w:r>
      <w:proofErr w:type="gramStart"/>
      <w:r w:rsidRPr="0000775F">
        <w:t>setup(){</w:t>
      </w:r>
      <w:proofErr w:type="gramEnd"/>
    </w:p>
    <w:p w14:paraId="5E59AC06" w14:textId="77777777" w:rsidR="00AC2022" w:rsidRPr="0000775F" w:rsidRDefault="0000775F" w:rsidP="00E36D04">
      <w:pPr>
        <w:pStyle w:val="Quellcode"/>
      </w:pPr>
      <w:r w:rsidRPr="0000775F">
        <w:t xml:space="preserve">  </w:t>
      </w:r>
      <w:proofErr w:type="gramStart"/>
      <w:r w:rsidR="00AC2022" w:rsidRPr="0000775F">
        <w:t>size(</w:t>
      </w:r>
      <w:proofErr w:type="gramEnd"/>
      <w:r w:rsidR="00AC2022" w:rsidRPr="0000775F">
        <w:t>400, 300</w:t>
      </w:r>
      <w:proofErr w:type="gramStart"/>
      <w:r w:rsidR="00AC2022" w:rsidRPr="0000775F">
        <w:t>);</w:t>
      </w:r>
      <w:proofErr w:type="gramEnd"/>
    </w:p>
    <w:p w14:paraId="3129551F" w14:textId="77777777" w:rsidR="00AC2022" w:rsidRPr="0000775F" w:rsidRDefault="0000775F" w:rsidP="00E36D04">
      <w:pPr>
        <w:pStyle w:val="Quellcode"/>
      </w:pPr>
      <w:r w:rsidRPr="0000775F">
        <w:t xml:space="preserve">  </w:t>
      </w:r>
      <w:proofErr w:type="gramStart"/>
      <w:r w:rsidR="00AC2022" w:rsidRPr="0000775F">
        <w:t>background(</w:t>
      </w:r>
      <w:proofErr w:type="gramEnd"/>
      <w:r w:rsidR="00AC2022" w:rsidRPr="0000775F">
        <w:t>0, 0, 0</w:t>
      </w:r>
      <w:proofErr w:type="gramStart"/>
      <w:r w:rsidR="00AC2022" w:rsidRPr="0000775F">
        <w:t>);</w:t>
      </w:r>
      <w:proofErr w:type="gramEnd"/>
    </w:p>
    <w:p w14:paraId="19B3522B" w14:textId="77777777" w:rsidR="00AC2022" w:rsidRDefault="00AC2022" w:rsidP="00E36D04">
      <w:pPr>
        <w:pStyle w:val="Quellcode"/>
        <w:spacing w:after="120"/>
        <w:contextualSpacing w:val="0"/>
      </w:pPr>
      <w:r w:rsidRPr="0000775F">
        <w:t>}</w:t>
      </w:r>
    </w:p>
    <w:p w14:paraId="07DB43A1" w14:textId="77777777" w:rsidR="00AC2022" w:rsidRPr="0000775F" w:rsidRDefault="00AC2022" w:rsidP="00E36D04">
      <w:pPr>
        <w:pStyle w:val="Quellcode"/>
      </w:pPr>
      <w:r w:rsidRPr="0000775F">
        <w:t xml:space="preserve">void </w:t>
      </w:r>
      <w:proofErr w:type="gramStart"/>
      <w:r w:rsidRPr="0000775F">
        <w:t>draw(){</w:t>
      </w:r>
      <w:proofErr w:type="gramEnd"/>
    </w:p>
    <w:p w14:paraId="76D3BF4A" w14:textId="2DE0CD72" w:rsidR="0000775F" w:rsidRPr="0000775F" w:rsidRDefault="00AC2022" w:rsidP="00E36D04">
      <w:pPr>
        <w:pStyle w:val="Quellcode"/>
        <w:spacing w:after="120"/>
        <w:contextualSpacing w:val="0"/>
      </w:pPr>
      <w:r w:rsidRPr="0000775F">
        <w:t>}</w:t>
      </w:r>
    </w:p>
    <w:p w14:paraId="345E687B" w14:textId="77777777" w:rsidR="00AC2022" w:rsidRPr="0000775F" w:rsidRDefault="00AC2022" w:rsidP="00E36D04">
      <w:pPr>
        <w:pStyle w:val="Quellcode"/>
      </w:pPr>
      <w:r w:rsidRPr="0000775F">
        <w:t xml:space="preserve">void </w:t>
      </w:r>
      <w:proofErr w:type="spellStart"/>
      <w:proofErr w:type="gramStart"/>
      <w:r w:rsidRPr="0000775F">
        <w:t>keyPressed</w:t>
      </w:r>
      <w:proofErr w:type="spellEnd"/>
      <w:r w:rsidRPr="0000775F">
        <w:t>(){</w:t>
      </w:r>
      <w:proofErr w:type="gramEnd"/>
    </w:p>
    <w:p w14:paraId="24DB0523" w14:textId="77777777" w:rsidR="00AC2022" w:rsidRPr="0000775F" w:rsidRDefault="0000775F" w:rsidP="00E36D04">
      <w:pPr>
        <w:pStyle w:val="Quellcode"/>
      </w:pPr>
      <w:r w:rsidRPr="0000775F">
        <w:t xml:space="preserve">  </w:t>
      </w:r>
      <w:proofErr w:type="gramStart"/>
      <w:r w:rsidR="00AC2022" w:rsidRPr="0000775F">
        <w:t>if(</w:t>
      </w:r>
      <w:proofErr w:type="gramEnd"/>
      <w:r w:rsidR="00AC2022" w:rsidRPr="0000775F">
        <w:t>key == 'e</w:t>
      </w:r>
      <w:proofErr w:type="gramStart"/>
      <w:r w:rsidR="00AC2022" w:rsidRPr="0000775F">
        <w:t>'){</w:t>
      </w:r>
      <w:proofErr w:type="gramEnd"/>
    </w:p>
    <w:p w14:paraId="0160CA03" w14:textId="77777777" w:rsidR="00AC2022" w:rsidRPr="00894D5A" w:rsidRDefault="0000775F" w:rsidP="00E36D04">
      <w:pPr>
        <w:pStyle w:val="Quellcode"/>
        <w:rPr>
          <w:b/>
          <w:bCs/>
          <w:lang w:val="de-DE"/>
        </w:rPr>
      </w:pPr>
      <w:r w:rsidRPr="00894D5A">
        <w:rPr>
          <w:lang w:val="de-DE"/>
        </w:rPr>
        <w:t xml:space="preserve">    </w:t>
      </w:r>
      <w:proofErr w:type="spellStart"/>
      <w:r w:rsidR="00AC2022" w:rsidRPr="00894D5A">
        <w:rPr>
          <w:b/>
          <w:bCs/>
          <w:lang w:val="de-DE"/>
        </w:rPr>
        <w:t>eingabeText</w:t>
      </w:r>
      <w:proofErr w:type="spellEnd"/>
      <w:r w:rsidR="00AC2022" w:rsidRPr="00894D5A">
        <w:rPr>
          <w:b/>
          <w:bCs/>
          <w:lang w:val="de-DE"/>
        </w:rPr>
        <w:t xml:space="preserve"> = </w:t>
      </w:r>
      <w:proofErr w:type="spellStart"/>
      <w:proofErr w:type="gramStart"/>
      <w:r w:rsidR="00AC2022" w:rsidRPr="00894D5A">
        <w:rPr>
          <w:b/>
          <w:bCs/>
          <w:lang w:val="de-DE"/>
        </w:rPr>
        <w:t>showInputDialog</w:t>
      </w:r>
      <w:proofErr w:type="spellEnd"/>
      <w:r w:rsidR="00AC2022" w:rsidRPr="00894D5A">
        <w:rPr>
          <w:b/>
          <w:bCs/>
          <w:lang w:val="de-DE"/>
        </w:rPr>
        <w:t>(</w:t>
      </w:r>
      <w:proofErr w:type="gramEnd"/>
      <w:r w:rsidR="00AC2022" w:rsidRPr="00894D5A">
        <w:rPr>
          <w:b/>
          <w:bCs/>
          <w:lang w:val="de-DE"/>
        </w:rPr>
        <w:t>"Bitte gib einen Text ein!");</w:t>
      </w:r>
    </w:p>
    <w:p w14:paraId="793294B3" w14:textId="77777777" w:rsidR="00AC2022" w:rsidRPr="004B0D19" w:rsidRDefault="0000775F" w:rsidP="00E36D04">
      <w:pPr>
        <w:pStyle w:val="Quellcode"/>
        <w:rPr>
          <w:b/>
          <w:bCs/>
        </w:rPr>
      </w:pPr>
      <w:r w:rsidRPr="00894D5A">
        <w:rPr>
          <w:lang w:val="de-DE"/>
        </w:rPr>
        <w:t xml:space="preserve">    </w:t>
      </w:r>
      <w:proofErr w:type="spellStart"/>
      <w:r w:rsidR="00AC2022" w:rsidRPr="004B0D19">
        <w:rPr>
          <w:b/>
          <w:bCs/>
        </w:rPr>
        <w:t>System.out.println</w:t>
      </w:r>
      <w:proofErr w:type="spellEnd"/>
      <w:r w:rsidR="00AC2022" w:rsidRPr="004B0D19">
        <w:rPr>
          <w:b/>
          <w:bCs/>
        </w:rPr>
        <w:t>(</w:t>
      </w:r>
      <w:proofErr w:type="spellStart"/>
      <w:r w:rsidR="00AC2022" w:rsidRPr="004B0D19">
        <w:rPr>
          <w:b/>
          <w:bCs/>
        </w:rPr>
        <w:t>eingabeText</w:t>
      </w:r>
      <w:proofErr w:type="spellEnd"/>
      <w:proofErr w:type="gramStart"/>
      <w:r w:rsidR="00AC2022" w:rsidRPr="004B0D19">
        <w:rPr>
          <w:b/>
          <w:bCs/>
        </w:rPr>
        <w:t>);</w:t>
      </w:r>
      <w:proofErr w:type="gramEnd"/>
    </w:p>
    <w:p w14:paraId="247F9F66" w14:textId="77777777" w:rsidR="00AC2022" w:rsidRPr="0000775F" w:rsidRDefault="0000775F" w:rsidP="00E36D04">
      <w:pPr>
        <w:pStyle w:val="Quellcode"/>
      </w:pPr>
      <w:r w:rsidRPr="0000775F">
        <w:t xml:space="preserve">  </w:t>
      </w:r>
      <w:r w:rsidR="00AC2022" w:rsidRPr="0000775F">
        <w:t>}</w:t>
      </w:r>
    </w:p>
    <w:p w14:paraId="4F12E18C" w14:textId="77777777" w:rsidR="00AC2022" w:rsidRDefault="00AC2022" w:rsidP="00E36D04">
      <w:pPr>
        <w:pStyle w:val="Quellcode"/>
      </w:pPr>
      <w:r w:rsidRPr="0000775F">
        <w:t>}</w:t>
      </w:r>
    </w:p>
    <w:p w14:paraId="22639B5E" w14:textId="348A4081" w:rsidR="00334221" w:rsidRPr="0000775F" w:rsidRDefault="00334221" w:rsidP="007E2D0D">
      <w:pPr>
        <w:pStyle w:val="UnterschriftINFSII"/>
        <w:rPr>
          <w:rFonts w:ascii="Courier New" w:hAnsi="Courier New" w:cs="Courier New"/>
          <w:sz w:val="20"/>
          <w:szCs w:val="20"/>
        </w:rPr>
      </w:pPr>
      <w:r>
        <w:t xml:space="preserve">Beispiel </w:t>
      </w:r>
      <w:fldSimple w:instr=" SEQ Beispiel \* ARABIC ">
        <w:r w:rsidR="00A62AE3">
          <w:rPr>
            <w:noProof/>
          </w:rPr>
          <w:t>1</w:t>
        </w:r>
      </w:fldSimple>
      <w:r>
        <w:t>: Ein- und Ausgabe von Zeichenketten</w:t>
      </w:r>
    </w:p>
    <w:p w14:paraId="624C2104" w14:textId="77279E2A" w:rsidR="00AC2022" w:rsidRDefault="0000775F">
      <w:r w:rsidRPr="00330DB0">
        <w:rPr>
          <w:b/>
          <w:bCs/>
        </w:rPr>
        <w:t>Aufgabe 1:</w:t>
      </w:r>
      <w:r>
        <w:t xml:space="preserve"> Ändern Sie das Programm so, dass der Text mit</w:t>
      </w:r>
      <w:r w:rsidR="00330DB0">
        <w:t>h</w:t>
      </w:r>
      <w:r>
        <w:t xml:space="preserve">ilfe der Methode </w:t>
      </w:r>
      <w:proofErr w:type="spellStart"/>
      <w:proofErr w:type="gramStart"/>
      <w:r w:rsidRPr="00330DB0">
        <w:rPr>
          <w:i/>
          <w:iCs/>
        </w:rPr>
        <w:t>text</w:t>
      </w:r>
      <w:proofErr w:type="spellEnd"/>
      <w:r w:rsidRPr="00330DB0">
        <w:rPr>
          <w:i/>
          <w:iCs/>
        </w:rPr>
        <w:t>(</w:t>
      </w:r>
      <w:proofErr w:type="gramEnd"/>
      <w:r w:rsidRPr="00330DB0">
        <w:rPr>
          <w:i/>
          <w:iCs/>
        </w:rPr>
        <w:t>)</w:t>
      </w:r>
      <w:r>
        <w:t xml:space="preserve"> im Programmfenster angezeigt wird.</w:t>
      </w:r>
    </w:p>
    <w:p w14:paraId="6E7B82D3" w14:textId="77777777" w:rsidR="00F85BA6" w:rsidRDefault="00F85BA6">
      <w:pPr>
        <w:spacing w:after="160" w:line="259" w:lineRule="auto"/>
        <w:rPr>
          <w:rFonts w:asciiTheme="majorHAnsi" w:eastAsiaTheme="majorEastAsia" w:hAnsiTheme="majorHAnsi" w:cstheme="majorBidi"/>
          <w:color w:val="4E6B9E"/>
          <w:sz w:val="26"/>
          <w:szCs w:val="26"/>
        </w:rPr>
      </w:pPr>
      <w:r>
        <w:br w:type="page"/>
      </w:r>
    </w:p>
    <w:p w14:paraId="44CF32FE" w14:textId="00AFAC8E" w:rsidR="004B0D19" w:rsidRDefault="004B0D19" w:rsidP="004B0D19">
      <w:pPr>
        <w:pStyle w:val="berschrift2"/>
      </w:pPr>
      <w:r>
        <w:lastRenderedPageBreak/>
        <w:t>Operationen und Methoden zur Verarbeitung von Zeichenketten</w:t>
      </w:r>
    </w:p>
    <w:p w14:paraId="1D9B7551" w14:textId="556B42F1" w:rsidR="00334221" w:rsidRPr="00693FB8" w:rsidRDefault="00334221">
      <w:r>
        <w:t xml:space="preserve">In Beispiel 1 ist in Zeile 11 auch schon zu sehen, dass Zeichenketten innerhalb des Programmcodes immer in Anführungszeichen </w:t>
      </w:r>
      <w:r w:rsidR="00CC6DC4">
        <w:t>gesetzt</w:t>
      </w:r>
      <w:r>
        <w:t xml:space="preserve"> werden. Zwei aufeinanderfolgende Anführungszeichen </w:t>
      </w:r>
      <w:r w:rsidRPr="00334221">
        <w:rPr>
          <w:rFonts w:ascii="Courier New" w:hAnsi="Courier New" w:cs="Courier New"/>
          <w:sz w:val="20"/>
          <w:szCs w:val="20"/>
        </w:rPr>
        <w:t>""</w:t>
      </w:r>
      <w:r>
        <w:t xml:space="preserve"> stellen dabei eine leere Zeichenkette dar (s. Zeile 2). </w:t>
      </w:r>
      <w:r w:rsidR="00693FB8">
        <w:t xml:space="preserve">Ein einzelnes Zeichen wird hingegen in einfache Anführungszeichen gesetzt. Das sehen wir z. B. in Zeile </w:t>
      </w:r>
      <w:r w:rsidR="00693FB8" w:rsidRPr="00D33E38">
        <w:t xml:space="preserve">10 am Beispiel des Zeichens </w:t>
      </w:r>
      <w:r w:rsidR="00693FB8" w:rsidRPr="00D33E38">
        <w:rPr>
          <w:rFonts w:cs="Courier New"/>
        </w:rPr>
        <w:t>'e'.</w:t>
      </w:r>
    </w:p>
    <w:p w14:paraId="6FF05640" w14:textId="5281D31E" w:rsidR="004B0D19" w:rsidRDefault="00334221">
      <w:r>
        <w:t>Um Zeichenketten verarbeiten und ggf. verändern zu können</w:t>
      </w:r>
      <w:r w:rsidR="006B39C8">
        <w:t>,</w:t>
      </w:r>
      <w:r>
        <w:t xml:space="preserve"> stehen uns einige hilfreiche </w:t>
      </w:r>
      <w:r w:rsidR="004B0D19">
        <w:t xml:space="preserve">Operatoren und </w:t>
      </w:r>
      <w:r>
        <w:t>Methoden zur Verfügung.</w:t>
      </w:r>
      <w:r w:rsidR="006B39C8">
        <w:t xml:space="preserve"> </w:t>
      </w:r>
      <w:r w:rsidR="003F5E3B">
        <w:t xml:space="preserve">Die folgende Tabelle zeigt zunächst nur die wichtigsten. </w:t>
      </w:r>
      <w:r w:rsidR="006B39C8">
        <w:t xml:space="preserve">Die Beispiele verwenden </w:t>
      </w:r>
      <w:r w:rsidR="004B0D19">
        <w:t>zwei</w:t>
      </w:r>
      <w:r w:rsidR="006B39C8">
        <w:t xml:space="preserve"> Variable</w:t>
      </w:r>
      <w:r w:rsidR="004B0D19">
        <w:t>n</w:t>
      </w:r>
      <w:r w:rsidR="006B39C8">
        <w:t xml:space="preserve"> vom Typ </w:t>
      </w:r>
      <w:r w:rsidR="006B39C8" w:rsidRPr="00D258FB">
        <w:rPr>
          <w:rFonts w:cstheme="minorHAnsi"/>
          <w:i/>
          <w:iCs/>
        </w:rPr>
        <w:t>String</w:t>
      </w:r>
      <w:r w:rsidR="006B39C8">
        <w:t>, in de</w:t>
      </w:r>
      <w:r w:rsidR="004B0D19">
        <w:t>nen</w:t>
      </w:r>
      <w:r w:rsidR="006B39C8">
        <w:t xml:space="preserve"> zuvor die Zeichenkette</w:t>
      </w:r>
      <w:r w:rsidR="004B0D19">
        <w:t>n</w:t>
      </w:r>
      <w:r w:rsidR="006B39C8">
        <w:t xml:space="preserve"> </w:t>
      </w:r>
      <w:r w:rsidR="004B0D19" w:rsidRPr="004B0D19">
        <w:rPr>
          <w:rFonts w:ascii="Calibri" w:hAnsi="Calibri" w:cs="Courier New"/>
        </w:rPr>
        <w:t>"</w:t>
      </w:r>
      <w:r w:rsidR="006B39C8" w:rsidRPr="004B0D19">
        <w:rPr>
          <w:rFonts w:ascii="Calibri" w:hAnsi="Calibri"/>
        </w:rPr>
        <w:t>Hallo</w:t>
      </w:r>
      <w:r w:rsidR="004B0D19" w:rsidRPr="004B0D19">
        <w:rPr>
          <w:rFonts w:ascii="Calibri" w:hAnsi="Calibri" w:cs="Courier New"/>
        </w:rPr>
        <w:t>"</w:t>
      </w:r>
      <w:r w:rsidR="006B39C8">
        <w:t xml:space="preserve"> </w:t>
      </w:r>
      <w:r w:rsidR="004B0D19">
        <w:t>bzw</w:t>
      </w:r>
      <w:r w:rsidR="004B0D19" w:rsidRPr="004B0D19">
        <w:t xml:space="preserve">. </w:t>
      </w:r>
      <w:r w:rsidR="004B0D19" w:rsidRPr="004B0D19">
        <w:rPr>
          <w:rFonts w:cs="Courier New"/>
        </w:rPr>
        <w:t>"du"</w:t>
      </w:r>
      <w:r w:rsidR="004B0D19" w:rsidRPr="00E36D04">
        <w:rPr>
          <w:rFonts w:cs="Courier New"/>
          <w:sz w:val="20"/>
          <w:szCs w:val="20"/>
        </w:rPr>
        <w:t xml:space="preserve"> </w:t>
      </w:r>
      <w:r w:rsidR="006B39C8">
        <w:t>gespeichert wurde</w:t>
      </w:r>
      <w:r w:rsidR="004B0D19">
        <w:t>n</w:t>
      </w:r>
      <w:r w:rsidR="006B39C8">
        <w:t>.</w:t>
      </w:r>
    </w:p>
    <w:tbl>
      <w:tblPr>
        <w:tblStyle w:val="Gitternetztabelle4Akzent1"/>
        <w:tblW w:w="0" w:type="auto"/>
        <w:tblLook w:val="0420" w:firstRow="1" w:lastRow="0" w:firstColumn="0" w:lastColumn="0" w:noHBand="0" w:noVBand="1"/>
      </w:tblPr>
      <w:tblGrid>
        <w:gridCol w:w="2122"/>
        <w:gridCol w:w="3260"/>
        <w:gridCol w:w="3680"/>
      </w:tblGrid>
      <w:tr w:rsidR="006B39C8" w14:paraId="1AE9A3D0" w14:textId="77777777" w:rsidTr="003B7431">
        <w:trPr>
          <w:cnfStyle w:val="100000000000" w:firstRow="1" w:lastRow="0" w:firstColumn="0" w:lastColumn="0" w:oddVBand="0" w:evenVBand="0" w:oddHBand="0" w:evenHBand="0" w:firstRowFirstColumn="0" w:firstRowLastColumn="0" w:lastRowFirstColumn="0" w:lastRowLastColumn="0"/>
        </w:trPr>
        <w:tc>
          <w:tcPr>
            <w:tcW w:w="2122" w:type="dxa"/>
            <w:shd w:val="clear" w:color="auto" w:fill="4E6B9E"/>
          </w:tcPr>
          <w:p w14:paraId="7229CD6F" w14:textId="62B581C8" w:rsidR="006B39C8" w:rsidRPr="003F5E3B" w:rsidRDefault="004B0D19">
            <w:pPr>
              <w:rPr>
                <w:b w:val="0"/>
                <w:bCs w:val="0"/>
              </w:rPr>
            </w:pPr>
            <w:r>
              <w:br w:type="page"/>
            </w:r>
            <w:r w:rsidR="003F5E3B" w:rsidRPr="003F5E3B">
              <w:t xml:space="preserve">Operator </w:t>
            </w:r>
            <w:r w:rsidR="003F5E3B">
              <w:t>/</w:t>
            </w:r>
            <w:r w:rsidR="006B39C8" w:rsidRPr="003F5E3B">
              <w:t>Methode</w:t>
            </w:r>
          </w:p>
        </w:tc>
        <w:tc>
          <w:tcPr>
            <w:tcW w:w="3260" w:type="dxa"/>
            <w:shd w:val="clear" w:color="auto" w:fill="4E6B9E"/>
          </w:tcPr>
          <w:p w14:paraId="496186BA" w14:textId="2E2E40FF" w:rsidR="00E032F5" w:rsidRPr="00F37CED" w:rsidRDefault="006B39C8" w:rsidP="003179DB">
            <w:pPr>
              <w:rPr>
                <w:lang w:val="en-US"/>
              </w:rPr>
            </w:pPr>
            <w:proofErr w:type="spellStart"/>
            <w:r w:rsidRPr="00F37CED">
              <w:rPr>
                <w:lang w:val="en-US"/>
              </w:rPr>
              <w:t>Beispiel</w:t>
            </w:r>
            <w:proofErr w:type="spellEnd"/>
          </w:p>
        </w:tc>
        <w:tc>
          <w:tcPr>
            <w:tcW w:w="3680" w:type="dxa"/>
            <w:shd w:val="clear" w:color="auto" w:fill="4E6B9E"/>
          </w:tcPr>
          <w:p w14:paraId="3D7A610A" w14:textId="77777777" w:rsidR="006B39C8" w:rsidRPr="003F5E3B" w:rsidRDefault="003F5E3B">
            <w:pPr>
              <w:rPr>
                <w:b w:val="0"/>
                <w:bCs w:val="0"/>
              </w:rPr>
            </w:pPr>
            <w:r w:rsidRPr="003F5E3B">
              <w:t>Bedeutung</w:t>
            </w:r>
          </w:p>
        </w:tc>
      </w:tr>
      <w:tr w:rsidR="003179DB" w:rsidRPr="003179DB" w14:paraId="515A9286" w14:textId="77777777" w:rsidTr="003B7431">
        <w:trPr>
          <w:cnfStyle w:val="000000100000" w:firstRow="0" w:lastRow="0" w:firstColumn="0" w:lastColumn="0" w:oddVBand="0" w:evenVBand="0" w:oddHBand="1" w:evenHBand="0" w:firstRowFirstColumn="0" w:firstRowLastColumn="0" w:lastRowFirstColumn="0" w:lastRowLastColumn="0"/>
        </w:trPr>
        <w:tc>
          <w:tcPr>
            <w:tcW w:w="2122" w:type="dxa"/>
          </w:tcPr>
          <w:p w14:paraId="6EAF6189" w14:textId="77777777" w:rsidR="003179DB" w:rsidRDefault="003179DB"/>
        </w:tc>
        <w:tc>
          <w:tcPr>
            <w:tcW w:w="3260" w:type="dxa"/>
          </w:tcPr>
          <w:p w14:paraId="258C0D1E" w14:textId="77777777" w:rsidR="003179DB" w:rsidRPr="00F37CED" w:rsidRDefault="003179DB" w:rsidP="003179DB">
            <w:pPr>
              <w:rPr>
                <w:rFonts w:ascii="Courier New" w:hAnsi="Courier New" w:cs="Courier New"/>
                <w:lang w:val="en-US"/>
              </w:rPr>
            </w:pPr>
            <w:r w:rsidRPr="00F37CED">
              <w:rPr>
                <w:rFonts w:ascii="Courier New" w:hAnsi="Courier New" w:cs="Courier New"/>
                <w:lang w:val="en-US"/>
              </w:rPr>
              <w:t xml:space="preserve">String text1 = </w:t>
            </w:r>
            <w:r w:rsidRPr="0000775F">
              <w:rPr>
                <w:rFonts w:ascii="Courier New" w:hAnsi="Courier New" w:cs="Courier New"/>
                <w:sz w:val="20"/>
                <w:szCs w:val="20"/>
                <w:lang w:val="en-US"/>
              </w:rPr>
              <w:t>"</w:t>
            </w:r>
            <w:r w:rsidRPr="00F37CED">
              <w:rPr>
                <w:rFonts w:ascii="Courier New" w:hAnsi="Courier New" w:cs="Courier New"/>
                <w:lang w:val="en-US"/>
              </w:rPr>
              <w:t>Hallo</w:t>
            </w:r>
            <w:proofErr w:type="gramStart"/>
            <w:r w:rsidRPr="0000775F">
              <w:rPr>
                <w:rFonts w:ascii="Courier New" w:hAnsi="Courier New" w:cs="Courier New"/>
                <w:sz w:val="20"/>
                <w:szCs w:val="20"/>
                <w:lang w:val="en-US"/>
              </w:rPr>
              <w:t>"</w:t>
            </w:r>
            <w:r w:rsidRPr="00F37CED">
              <w:rPr>
                <w:rFonts w:ascii="Courier New" w:hAnsi="Courier New" w:cs="Courier New"/>
                <w:lang w:val="en-US"/>
              </w:rPr>
              <w:t>;</w:t>
            </w:r>
            <w:proofErr w:type="gramEnd"/>
          </w:p>
          <w:p w14:paraId="593DA739" w14:textId="08E0017B" w:rsidR="003179DB" w:rsidRPr="00F37CED" w:rsidRDefault="003179DB" w:rsidP="003179DB">
            <w:pPr>
              <w:rPr>
                <w:b/>
                <w:bCs/>
                <w:lang w:val="en-US"/>
              </w:rPr>
            </w:pPr>
            <w:r w:rsidRPr="00F37CED">
              <w:rPr>
                <w:rFonts w:ascii="Courier New" w:hAnsi="Courier New" w:cs="Courier New"/>
                <w:lang w:val="en-US"/>
              </w:rPr>
              <w:t xml:space="preserve">String text2 = </w:t>
            </w:r>
            <w:r w:rsidRPr="0000775F">
              <w:rPr>
                <w:rFonts w:ascii="Courier New" w:hAnsi="Courier New" w:cs="Courier New"/>
                <w:sz w:val="20"/>
                <w:szCs w:val="20"/>
                <w:lang w:val="en-US"/>
              </w:rPr>
              <w:t>"</w:t>
            </w:r>
            <w:r>
              <w:rPr>
                <w:rFonts w:ascii="Courier New" w:hAnsi="Courier New" w:cs="Courier New"/>
                <w:sz w:val="20"/>
                <w:szCs w:val="20"/>
                <w:lang w:val="en-US"/>
              </w:rPr>
              <w:t>du</w:t>
            </w:r>
            <w:r w:rsidRPr="0000775F">
              <w:rPr>
                <w:rFonts w:ascii="Courier New" w:hAnsi="Courier New" w:cs="Courier New"/>
                <w:sz w:val="20"/>
                <w:szCs w:val="20"/>
                <w:lang w:val="en-US"/>
              </w:rPr>
              <w:t>"</w:t>
            </w:r>
            <w:r>
              <w:rPr>
                <w:rFonts w:ascii="Courier New" w:hAnsi="Courier New" w:cs="Courier New"/>
                <w:sz w:val="20"/>
                <w:szCs w:val="20"/>
                <w:lang w:val="en-US"/>
              </w:rPr>
              <w:t>;</w:t>
            </w:r>
          </w:p>
        </w:tc>
        <w:tc>
          <w:tcPr>
            <w:tcW w:w="3680" w:type="dxa"/>
          </w:tcPr>
          <w:p w14:paraId="2D45299F" w14:textId="1B969FB2" w:rsidR="003179DB" w:rsidRPr="003179DB" w:rsidRDefault="003179DB">
            <w:r w:rsidRPr="003179DB">
              <w:t>Erzeugen von Variablen des Typs String</w:t>
            </w:r>
          </w:p>
        </w:tc>
      </w:tr>
      <w:tr w:rsidR="006B39C8" w14:paraId="1408962B" w14:textId="77777777" w:rsidTr="003B7431">
        <w:tc>
          <w:tcPr>
            <w:tcW w:w="2122" w:type="dxa"/>
          </w:tcPr>
          <w:p w14:paraId="103E1A9D" w14:textId="77777777" w:rsidR="006B39C8" w:rsidRDefault="006B39C8">
            <w:r>
              <w:t>+</w:t>
            </w:r>
          </w:p>
        </w:tc>
        <w:tc>
          <w:tcPr>
            <w:tcW w:w="3260" w:type="dxa"/>
          </w:tcPr>
          <w:p w14:paraId="398FA76B" w14:textId="77777777" w:rsidR="006B39C8" w:rsidRPr="006B39C8" w:rsidRDefault="00F37CED">
            <w:r>
              <w:rPr>
                <w:rFonts w:ascii="Courier New" w:hAnsi="Courier New" w:cs="Courier New"/>
              </w:rPr>
              <w:t>t</w:t>
            </w:r>
            <w:r w:rsidR="006B39C8" w:rsidRPr="006B39C8">
              <w:rPr>
                <w:rFonts w:ascii="Courier New" w:hAnsi="Courier New" w:cs="Courier New"/>
              </w:rPr>
              <w:t>ext</w:t>
            </w:r>
            <w:r>
              <w:rPr>
                <w:rFonts w:ascii="Courier New" w:hAnsi="Courier New" w:cs="Courier New"/>
              </w:rPr>
              <w:t>1</w:t>
            </w:r>
            <w:r w:rsidR="006B39C8" w:rsidRPr="006B39C8">
              <w:rPr>
                <w:rFonts w:ascii="Courier New" w:hAnsi="Courier New" w:cs="Courier New"/>
              </w:rPr>
              <w:t xml:space="preserve"> + </w:t>
            </w:r>
            <w:r w:rsidR="006B39C8" w:rsidRPr="006B39C8">
              <w:rPr>
                <w:rFonts w:ascii="Courier New" w:hAnsi="Courier New" w:cs="Courier New"/>
                <w:sz w:val="20"/>
                <w:szCs w:val="20"/>
              </w:rPr>
              <w:t>"</w:t>
            </w:r>
            <w:r w:rsidR="006B39C8" w:rsidRPr="006B39C8">
              <w:rPr>
                <w:rFonts w:ascii="Courier New" w:hAnsi="Courier New" w:cs="Courier New"/>
              </w:rPr>
              <w:t xml:space="preserve"> </w:t>
            </w:r>
            <w:r w:rsidRPr="006B39C8">
              <w:rPr>
                <w:rFonts w:ascii="Courier New" w:hAnsi="Courier New" w:cs="Courier New"/>
                <w:sz w:val="20"/>
                <w:szCs w:val="20"/>
              </w:rPr>
              <w:t>"</w:t>
            </w:r>
            <w:r>
              <w:rPr>
                <w:rFonts w:ascii="Courier New" w:hAnsi="Courier New" w:cs="Courier New"/>
              </w:rPr>
              <w:t xml:space="preserve"> + text2</w:t>
            </w:r>
            <w:r w:rsidR="006B39C8">
              <w:rPr>
                <w:rFonts w:ascii="Courier New" w:hAnsi="Courier New" w:cs="Courier New"/>
                <w:sz w:val="20"/>
                <w:szCs w:val="20"/>
              </w:rPr>
              <w:t>;</w:t>
            </w:r>
            <w:r w:rsidR="006B39C8">
              <w:rPr>
                <w:rFonts w:ascii="Courier New" w:hAnsi="Courier New" w:cs="Courier New"/>
                <w:sz w:val="20"/>
                <w:szCs w:val="20"/>
              </w:rPr>
              <w:br/>
            </w:r>
            <w:r w:rsidR="006B39C8">
              <w:t xml:space="preserve">wird zu </w:t>
            </w:r>
            <w:r w:rsidR="006B39C8" w:rsidRPr="006B39C8">
              <w:rPr>
                <w:rFonts w:ascii="Courier New" w:hAnsi="Courier New" w:cs="Courier New"/>
                <w:sz w:val="20"/>
                <w:szCs w:val="20"/>
              </w:rPr>
              <w:t>"</w:t>
            </w:r>
            <w:r w:rsidR="006B39C8">
              <w:t>Hallo du</w:t>
            </w:r>
            <w:r w:rsidR="006B39C8" w:rsidRPr="006B39C8">
              <w:rPr>
                <w:rFonts w:ascii="Courier New" w:hAnsi="Courier New" w:cs="Courier New"/>
                <w:sz w:val="20"/>
                <w:szCs w:val="20"/>
              </w:rPr>
              <w:t>"</w:t>
            </w:r>
          </w:p>
        </w:tc>
        <w:tc>
          <w:tcPr>
            <w:tcW w:w="3680" w:type="dxa"/>
          </w:tcPr>
          <w:p w14:paraId="5716780E" w14:textId="77777777" w:rsidR="006B39C8" w:rsidRDefault="006B39C8">
            <w:r>
              <w:t xml:space="preserve">Verbinden von Zeichenketten zu einer Zeichenkette </w:t>
            </w:r>
          </w:p>
        </w:tc>
      </w:tr>
      <w:tr w:rsidR="006B39C8" w14:paraId="59914689" w14:textId="77777777" w:rsidTr="003B7431">
        <w:trPr>
          <w:cnfStyle w:val="000000100000" w:firstRow="0" w:lastRow="0" w:firstColumn="0" w:lastColumn="0" w:oddVBand="0" w:evenVBand="0" w:oddHBand="1" w:evenHBand="0" w:firstRowFirstColumn="0" w:firstRowLastColumn="0" w:lastRowFirstColumn="0" w:lastRowLastColumn="0"/>
        </w:trPr>
        <w:tc>
          <w:tcPr>
            <w:tcW w:w="2122" w:type="dxa"/>
          </w:tcPr>
          <w:p w14:paraId="2875A45F" w14:textId="77777777" w:rsidR="006B39C8" w:rsidRDefault="006B39C8" w:rsidP="0078342D">
            <w:pPr>
              <w:jc w:val="right"/>
            </w:pPr>
            <w:proofErr w:type="spellStart"/>
            <w:proofErr w:type="gramStart"/>
            <w:r>
              <w:t>length</w:t>
            </w:r>
            <w:proofErr w:type="spellEnd"/>
            <w:r>
              <w:t>(</w:t>
            </w:r>
            <w:proofErr w:type="gramEnd"/>
            <w:r>
              <w:t>)</w:t>
            </w:r>
          </w:p>
        </w:tc>
        <w:tc>
          <w:tcPr>
            <w:tcW w:w="3260" w:type="dxa"/>
          </w:tcPr>
          <w:p w14:paraId="442FA58E" w14:textId="77777777" w:rsidR="006B39C8" w:rsidRPr="006B39C8" w:rsidRDefault="00F37CED">
            <w:pPr>
              <w:rPr>
                <w:rFonts w:ascii="Courier New" w:hAnsi="Courier New" w:cs="Courier New"/>
              </w:rPr>
            </w:pPr>
            <w:r w:rsidRPr="006D2CB4">
              <w:rPr>
                <w:rFonts w:ascii="Courier New" w:hAnsi="Courier New" w:cs="Courier New"/>
                <w:color w:val="4E6B9E"/>
              </w:rPr>
              <w:t>t</w:t>
            </w:r>
            <w:r w:rsidR="006B39C8" w:rsidRPr="006D2CB4">
              <w:rPr>
                <w:rFonts w:ascii="Courier New" w:hAnsi="Courier New" w:cs="Courier New"/>
                <w:color w:val="4E6B9E"/>
              </w:rPr>
              <w:t>ext</w:t>
            </w:r>
            <w:r w:rsidRPr="006D2CB4">
              <w:rPr>
                <w:rFonts w:ascii="Courier New" w:hAnsi="Courier New" w:cs="Courier New"/>
                <w:color w:val="4E6B9E"/>
              </w:rPr>
              <w:t>1</w:t>
            </w:r>
            <w:r w:rsidR="006B39C8" w:rsidRPr="006B39C8">
              <w:rPr>
                <w:rFonts w:ascii="Courier New" w:hAnsi="Courier New" w:cs="Courier New"/>
              </w:rPr>
              <w:t>.</w:t>
            </w:r>
            <w:r w:rsidR="006B39C8" w:rsidRPr="00F37CED">
              <w:rPr>
                <w:rFonts w:ascii="Courier New" w:hAnsi="Courier New" w:cs="Courier New"/>
                <w:color w:val="ED7D31" w:themeColor="accent2"/>
              </w:rPr>
              <w:t>length</w:t>
            </w:r>
            <w:r w:rsidR="006B39C8" w:rsidRPr="006B39C8">
              <w:rPr>
                <w:rFonts w:ascii="Courier New" w:hAnsi="Courier New" w:cs="Courier New"/>
              </w:rPr>
              <w:t>();</w:t>
            </w:r>
            <w:r w:rsidR="006B39C8">
              <w:rPr>
                <w:rFonts w:ascii="Courier New" w:hAnsi="Courier New" w:cs="Courier New"/>
              </w:rPr>
              <w:br/>
            </w:r>
            <w:r w:rsidR="006B39C8" w:rsidRPr="006B39C8">
              <w:rPr>
                <w:rFonts w:cs="Courier New"/>
              </w:rPr>
              <w:t>liefert den Wert 5</w:t>
            </w:r>
          </w:p>
        </w:tc>
        <w:tc>
          <w:tcPr>
            <w:tcW w:w="3680" w:type="dxa"/>
          </w:tcPr>
          <w:p w14:paraId="72EF18A4" w14:textId="77777777" w:rsidR="006B39C8" w:rsidRDefault="006B39C8">
            <w:r>
              <w:t>Liefert die Länge einer Zeichenkette, also die Anzahl der Zeichen.</w:t>
            </w:r>
          </w:p>
        </w:tc>
      </w:tr>
      <w:tr w:rsidR="006B39C8" w14:paraId="0120893C" w14:textId="77777777" w:rsidTr="003B7431">
        <w:tc>
          <w:tcPr>
            <w:tcW w:w="2122" w:type="dxa"/>
          </w:tcPr>
          <w:p w14:paraId="354BD275" w14:textId="77777777" w:rsidR="006B39C8" w:rsidRDefault="006B39C8" w:rsidP="0078342D">
            <w:pPr>
              <w:jc w:val="right"/>
            </w:pPr>
            <w:proofErr w:type="spellStart"/>
            <w:proofErr w:type="gramStart"/>
            <w:r>
              <w:t>charAt</w:t>
            </w:r>
            <w:proofErr w:type="spellEnd"/>
            <w:r>
              <w:t>(</w:t>
            </w:r>
            <w:proofErr w:type="gramEnd"/>
            <w:r>
              <w:t>)</w:t>
            </w:r>
          </w:p>
        </w:tc>
        <w:tc>
          <w:tcPr>
            <w:tcW w:w="3260" w:type="dxa"/>
          </w:tcPr>
          <w:p w14:paraId="38D5A06E" w14:textId="77777777" w:rsidR="006B39C8" w:rsidRPr="00E032F5" w:rsidRDefault="00F37CED">
            <w:pPr>
              <w:rPr>
                <w:rFonts w:ascii="Courier New" w:hAnsi="Courier New" w:cs="Courier New"/>
              </w:rPr>
            </w:pPr>
            <w:r w:rsidRPr="006D2CB4">
              <w:rPr>
                <w:rFonts w:ascii="Courier New" w:hAnsi="Courier New" w:cs="Courier New"/>
                <w:color w:val="4E6B9E"/>
              </w:rPr>
              <w:t>t</w:t>
            </w:r>
            <w:r w:rsidR="006B39C8" w:rsidRPr="006D2CB4">
              <w:rPr>
                <w:rFonts w:ascii="Courier New" w:hAnsi="Courier New" w:cs="Courier New"/>
                <w:color w:val="4E6B9E"/>
              </w:rPr>
              <w:t>ext</w:t>
            </w:r>
            <w:r w:rsidRPr="006D2CB4">
              <w:rPr>
                <w:rFonts w:ascii="Courier New" w:hAnsi="Courier New" w:cs="Courier New"/>
                <w:color w:val="4E6B9E"/>
              </w:rPr>
              <w:t>1</w:t>
            </w:r>
            <w:r w:rsidR="006B39C8" w:rsidRPr="00E032F5">
              <w:rPr>
                <w:rFonts w:ascii="Courier New" w:hAnsi="Courier New" w:cs="Courier New"/>
              </w:rPr>
              <w:t>.</w:t>
            </w:r>
            <w:r w:rsidR="006B39C8" w:rsidRPr="00F37CED">
              <w:rPr>
                <w:rFonts w:ascii="Courier New" w:hAnsi="Courier New" w:cs="Courier New"/>
                <w:color w:val="ED7D31" w:themeColor="accent2"/>
              </w:rPr>
              <w:t>charAt</w:t>
            </w:r>
            <w:r w:rsidR="006B39C8" w:rsidRPr="00E032F5">
              <w:rPr>
                <w:rFonts w:ascii="Courier New" w:hAnsi="Courier New" w:cs="Courier New"/>
              </w:rPr>
              <w:t>(</w:t>
            </w:r>
            <w:r w:rsidR="006B39C8" w:rsidRPr="006D2CB4">
              <w:rPr>
                <w:rFonts w:ascii="Courier New" w:hAnsi="Courier New" w:cs="Courier New"/>
                <w:color w:val="8CBD3A"/>
              </w:rPr>
              <w:t>1</w:t>
            </w:r>
            <w:r w:rsidR="006B39C8" w:rsidRPr="00E032F5">
              <w:rPr>
                <w:rFonts w:ascii="Courier New" w:hAnsi="Courier New" w:cs="Courier New"/>
              </w:rPr>
              <w:t>);</w:t>
            </w:r>
          </w:p>
          <w:p w14:paraId="76787233" w14:textId="77777777" w:rsidR="006B39C8" w:rsidRDefault="006B39C8">
            <w:r>
              <w:t xml:space="preserve">liefert das Zeichen </w:t>
            </w:r>
            <w:r w:rsidRPr="00F37CED">
              <w:rPr>
                <w:rFonts w:ascii="Courier New" w:hAnsi="Courier New" w:cs="Courier New"/>
                <w:sz w:val="20"/>
                <w:szCs w:val="20"/>
              </w:rPr>
              <w:t>'</w:t>
            </w:r>
            <w:r>
              <w:t>a</w:t>
            </w:r>
            <w:r w:rsidRPr="00F37CED">
              <w:rPr>
                <w:rFonts w:ascii="Courier New" w:hAnsi="Courier New" w:cs="Courier New"/>
                <w:sz w:val="20"/>
                <w:szCs w:val="20"/>
              </w:rPr>
              <w:t>'</w:t>
            </w:r>
          </w:p>
        </w:tc>
        <w:tc>
          <w:tcPr>
            <w:tcW w:w="3680" w:type="dxa"/>
          </w:tcPr>
          <w:p w14:paraId="05C2115B" w14:textId="76D0379A" w:rsidR="006B39C8" w:rsidRDefault="006B39C8">
            <w:r>
              <w:t xml:space="preserve">Liefert das Zeichen an der übergebenen Position. Dabei ist zu beachten, dass </w:t>
            </w:r>
            <w:r w:rsidR="00D258FB">
              <w:t xml:space="preserve">die Nummerierung der Zeichen mit </w:t>
            </w:r>
            <w:r>
              <w:t xml:space="preserve">0 </w:t>
            </w:r>
            <w:r w:rsidR="00D258FB">
              <w:t>beginnt</w:t>
            </w:r>
            <w:r>
              <w:t>.</w:t>
            </w:r>
          </w:p>
        </w:tc>
      </w:tr>
      <w:tr w:rsidR="006B39C8" w14:paraId="37D12B63" w14:textId="77777777" w:rsidTr="003B7431">
        <w:trPr>
          <w:cnfStyle w:val="000000100000" w:firstRow="0" w:lastRow="0" w:firstColumn="0" w:lastColumn="0" w:oddVBand="0" w:evenVBand="0" w:oddHBand="1" w:evenHBand="0" w:firstRowFirstColumn="0" w:firstRowLastColumn="0" w:lastRowFirstColumn="0" w:lastRowLastColumn="0"/>
        </w:trPr>
        <w:tc>
          <w:tcPr>
            <w:tcW w:w="2122" w:type="dxa"/>
          </w:tcPr>
          <w:p w14:paraId="583D669D" w14:textId="77777777" w:rsidR="006B39C8" w:rsidRDefault="006B39C8" w:rsidP="0078342D">
            <w:pPr>
              <w:jc w:val="right"/>
            </w:pPr>
            <w:proofErr w:type="spellStart"/>
            <w:proofErr w:type="gramStart"/>
            <w:r>
              <w:t>equals</w:t>
            </w:r>
            <w:proofErr w:type="spellEnd"/>
            <w:r>
              <w:t>(</w:t>
            </w:r>
            <w:proofErr w:type="gramEnd"/>
            <w:r>
              <w:t>)</w:t>
            </w:r>
          </w:p>
        </w:tc>
        <w:tc>
          <w:tcPr>
            <w:tcW w:w="3260" w:type="dxa"/>
          </w:tcPr>
          <w:p w14:paraId="46966822" w14:textId="77777777" w:rsidR="006B39C8" w:rsidRPr="00E032F5" w:rsidRDefault="00F37CED">
            <w:pPr>
              <w:rPr>
                <w:rFonts w:ascii="Courier New" w:hAnsi="Courier New" w:cs="Courier New"/>
              </w:rPr>
            </w:pPr>
            <w:r w:rsidRPr="006D2CB4">
              <w:rPr>
                <w:rFonts w:ascii="Courier New" w:hAnsi="Courier New" w:cs="Courier New"/>
                <w:color w:val="4E6B9E"/>
              </w:rPr>
              <w:t>t</w:t>
            </w:r>
            <w:r w:rsidR="006B39C8" w:rsidRPr="006D2CB4">
              <w:rPr>
                <w:rFonts w:ascii="Courier New" w:hAnsi="Courier New" w:cs="Courier New"/>
                <w:color w:val="4E6B9E"/>
              </w:rPr>
              <w:t>ext</w:t>
            </w:r>
            <w:r w:rsidRPr="006D2CB4">
              <w:rPr>
                <w:rFonts w:ascii="Courier New" w:hAnsi="Courier New" w:cs="Courier New"/>
                <w:color w:val="4E6B9E"/>
              </w:rPr>
              <w:t>1</w:t>
            </w:r>
            <w:r w:rsidR="006B39C8" w:rsidRPr="00E032F5">
              <w:rPr>
                <w:rFonts w:ascii="Courier New" w:hAnsi="Courier New" w:cs="Courier New"/>
              </w:rPr>
              <w:t>.</w:t>
            </w:r>
            <w:r w:rsidR="006B39C8" w:rsidRPr="00F37CED">
              <w:rPr>
                <w:rFonts w:ascii="Courier New" w:hAnsi="Courier New" w:cs="Courier New"/>
                <w:color w:val="ED7D31" w:themeColor="accent2"/>
              </w:rPr>
              <w:t>equals</w:t>
            </w:r>
            <w:r w:rsidR="006B39C8" w:rsidRPr="00E032F5">
              <w:rPr>
                <w:rFonts w:ascii="Courier New" w:hAnsi="Courier New" w:cs="Courier New"/>
              </w:rPr>
              <w:t>(</w:t>
            </w:r>
            <w:r w:rsidRPr="006D2CB4">
              <w:rPr>
                <w:rFonts w:ascii="Courier New" w:hAnsi="Courier New" w:cs="Courier New"/>
                <w:color w:val="8CBD3A"/>
              </w:rPr>
              <w:t>text2</w:t>
            </w:r>
            <w:r w:rsidR="006B39C8" w:rsidRPr="00E032F5">
              <w:rPr>
                <w:rFonts w:ascii="Courier New" w:hAnsi="Courier New" w:cs="Courier New"/>
              </w:rPr>
              <w:t>);</w:t>
            </w:r>
          </w:p>
          <w:p w14:paraId="1325B027" w14:textId="77777777" w:rsidR="006B39C8" w:rsidRDefault="006B39C8">
            <w:r>
              <w:t xml:space="preserve">liefert den Wert </w:t>
            </w:r>
            <w:proofErr w:type="spellStart"/>
            <w:r w:rsidR="00F37CED">
              <w:rPr>
                <w:rFonts w:ascii="Courier New" w:hAnsi="Courier New" w:cs="Courier New"/>
              </w:rPr>
              <w:t>false</w:t>
            </w:r>
            <w:proofErr w:type="spellEnd"/>
          </w:p>
          <w:p w14:paraId="27E38CCE" w14:textId="77777777" w:rsidR="00F37CED" w:rsidRPr="00F37CED" w:rsidRDefault="00F37CED" w:rsidP="00F37CED"/>
        </w:tc>
        <w:tc>
          <w:tcPr>
            <w:tcW w:w="3680" w:type="dxa"/>
          </w:tcPr>
          <w:p w14:paraId="5F9D7CFF" w14:textId="77777777" w:rsidR="006B39C8" w:rsidRDefault="006B39C8">
            <w:r>
              <w:t xml:space="preserve">Vergleicht den Inhalt </w:t>
            </w:r>
            <w:r w:rsidR="006B2673">
              <w:t>zweier Zeichenkette</w:t>
            </w:r>
            <w:r w:rsidR="00E032F5">
              <w:t>n</w:t>
            </w:r>
            <w:r w:rsidR="006B2673">
              <w:t xml:space="preserve">. Bei gleichem Inhalt wird </w:t>
            </w:r>
            <w:proofErr w:type="spellStart"/>
            <w:r w:rsidR="006B2673" w:rsidRPr="00E032F5">
              <w:rPr>
                <w:rFonts w:ascii="Courier New" w:hAnsi="Courier New" w:cs="Courier New"/>
              </w:rPr>
              <w:t>true</w:t>
            </w:r>
            <w:proofErr w:type="spellEnd"/>
            <w:r w:rsidR="006B2673">
              <w:t xml:space="preserve"> zurückgegeben, ansonsten </w:t>
            </w:r>
            <w:proofErr w:type="spellStart"/>
            <w:r w:rsidR="006B2673" w:rsidRPr="00E032F5">
              <w:rPr>
                <w:rFonts w:ascii="Courier New" w:hAnsi="Courier New" w:cs="Courier New"/>
              </w:rPr>
              <w:t>false</w:t>
            </w:r>
            <w:proofErr w:type="spellEnd"/>
            <w:r w:rsidR="00E032F5" w:rsidRPr="00E032F5">
              <w:rPr>
                <w:rFonts w:cs="Courier New"/>
              </w:rPr>
              <w:t>.</w:t>
            </w:r>
          </w:p>
        </w:tc>
      </w:tr>
    </w:tbl>
    <w:p w14:paraId="4AB3113D" w14:textId="7D494DFF" w:rsidR="00D33E38" w:rsidRDefault="00D33E38" w:rsidP="00D33E38">
      <w:pPr>
        <w:pStyle w:val="UnterschriftINFSII"/>
      </w:pPr>
      <w:r>
        <w:t xml:space="preserve">Tabelle </w:t>
      </w:r>
      <w:fldSimple w:instr=" SEQ Tabelle \* ARABIC ">
        <w:r w:rsidR="00A62AE3">
          <w:rPr>
            <w:noProof/>
          </w:rPr>
          <w:t>1</w:t>
        </w:r>
      </w:fldSimple>
      <w:r>
        <w:t>: Operatoren und Methoden zur Verarbeitung von Zeichenketten</w:t>
      </w:r>
    </w:p>
    <w:p w14:paraId="7F274B6B" w14:textId="2CF20EB3" w:rsidR="006B39C8" w:rsidRDefault="00E032F5" w:rsidP="00F85BA6">
      <w:pPr>
        <w:spacing w:before="120"/>
      </w:pPr>
      <w:r>
        <w:t xml:space="preserve">Schauen wir uns die Methoden etwas genauer an. Der Aufruf der Methode folgt immer dem Muster </w:t>
      </w:r>
      <w:proofErr w:type="spellStart"/>
      <w:r w:rsidR="00F37CED" w:rsidRPr="006D2CB4">
        <w:rPr>
          <w:i/>
          <w:iCs/>
          <w:color w:val="4E6B9E"/>
        </w:rPr>
        <w:t>Zeichenketten</w:t>
      </w:r>
      <w:r w:rsidRPr="006D2CB4">
        <w:rPr>
          <w:i/>
          <w:iCs/>
          <w:color w:val="4E6B9E"/>
        </w:rPr>
        <w:t>variable</w:t>
      </w:r>
      <w:r w:rsidRPr="00E032F5">
        <w:rPr>
          <w:i/>
          <w:iCs/>
        </w:rPr>
        <w:t>.</w:t>
      </w:r>
      <w:r w:rsidRPr="00F37CED">
        <w:rPr>
          <w:i/>
          <w:iCs/>
          <w:color w:val="ED7D31" w:themeColor="accent2"/>
        </w:rPr>
        <w:t>Methode</w:t>
      </w:r>
      <w:proofErr w:type="spellEnd"/>
      <w:r>
        <w:t xml:space="preserve">. Das liegt daran, dass es sich bei der </w:t>
      </w:r>
      <w:r w:rsidR="006D2CB4">
        <w:t xml:space="preserve">Variablen vom Typ </w:t>
      </w:r>
      <w:r w:rsidRPr="006D2CB4">
        <w:rPr>
          <w:i/>
          <w:iCs/>
        </w:rPr>
        <w:t>String</w:t>
      </w:r>
      <w:r>
        <w:t xml:space="preserve"> um ein Objekt handelt, für das eine Methode ausgeführt werden kann. De</w:t>
      </w:r>
      <w:r w:rsidR="006D2CB4">
        <w:t>n</w:t>
      </w:r>
      <w:r>
        <w:t xml:space="preserve"> Methode</w:t>
      </w:r>
      <w:r w:rsidR="006D2CB4">
        <w:t>n</w:t>
      </w:r>
      <w:r>
        <w:t xml:space="preserve"> kann </w:t>
      </w:r>
      <w:r w:rsidR="006D2CB4">
        <w:t xml:space="preserve">zum Teil </w:t>
      </w:r>
      <w:r>
        <w:t xml:space="preserve">ein Parameter übergeben werden. Im Falle von </w:t>
      </w:r>
      <w:proofErr w:type="spellStart"/>
      <w:proofErr w:type="gramStart"/>
      <w:r w:rsidRPr="00F37CED">
        <w:rPr>
          <w:i/>
          <w:iCs/>
          <w:color w:val="ED7D31" w:themeColor="accent2"/>
        </w:rPr>
        <w:t>charAt</w:t>
      </w:r>
      <w:proofErr w:type="spellEnd"/>
      <w:r w:rsidRPr="00F37CED">
        <w:rPr>
          <w:i/>
          <w:iCs/>
          <w:color w:val="ED7D31" w:themeColor="accent2"/>
        </w:rPr>
        <w:t>(</w:t>
      </w:r>
      <w:proofErr w:type="gramEnd"/>
      <w:r w:rsidRPr="00F37CED">
        <w:rPr>
          <w:i/>
          <w:iCs/>
          <w:color w:val="ED7D31" w:themeColor="accent2"/>
        </w:rPr>
        <w:t>)</w:t>
      </w:r>
      <w:r>
        <w:t xml:space="preserve"> gibt der Parameter die Position des Zeichens an, das zurückgegeben werden soll. Dabei müssen wir beachten, dass </w:t>
      </w:r>
      <w:r w:rsidR="00D258FB">
        <w:t xml:space="preserve">die Nummerierung der </w:t>
      </w:r>
      <w:r>
        <w:t xml:space="preserve">Zeichen mit </w:t>
      </w:r>
      <w:r w:rsidR="00AA699B">
        <w:t>Null</w:t>
      </w:r>
      <w:r>
        <w:t xml:space="preserve"> beginnt</w:t>
      </w:r>
      <w:r w:rsidR="00F37CED">
        <w:t xml:space="preserve">, so dass </w:t>
      </w:r>
      <w:r w:rsidR="00F37CED" w:rsidRPr="006D2CB4">
        <w:rPr>
          <w:color w:val="8CBD3A"/>
        </w:rPr>
        <w:t xml:space="preserve">1 </w:t>
      </w:r>
      <w:r w:rsidR="00F37CED">
        <w:t xml:space="preserve">hier </w:t>
      </w:r>
      <w:r w:rsidR="0078342D">
        <w:t xml:space="preserve">eigentlich </w:t>
      </w:r>
      <w:r w:rsidR="00F37CED">
        <w:t>die Position des zweiten Zeichens angibt</w:t>
      </w:r>
      <w:r w:rsidR="00AA699B">
        <w:t xml:space="preserve"> (s. Tabelle 2)</w:t>
      </w:r>
      <w:r w:rsidR="00D258FB">
        <w:t>.</w:t>
      </w:r>
    </w:p>
    <w:tbl>
      <w:tblPr>
        <w:tblStyle w:val="Gitternetztabelle5dunkelAkzent1"/>
        <w:tblW w:w="0" w:type="auto"/>
        <w:tblLook w:val="0200" w:firstRow="0" w:lastRow="0" w:firstColumn="0" w:lastColumn="0" w:noHBand="1" w:noVBand="0"/>
      </w:tblPr>
      <w:tblGrid>
        <w:gridCol w:w="405"/>
        <w:gridCol w:w="406"/>
        <w:gridCol w:w="406"/>
        <w:gridCol w:w="406"/>
        <w:gridCol w:w="406"/>
      </w:tblGrid>
      <w:tr w:rsidR="00AA699B" w14:paraId="289477C5" w14:textId="77777777" w:rsidTr="00AA699B">
        <w:tc>
          <w:tcPr>
            <w:cnfStyle w:val="000010000000" w:firstRow="0" w:lastRow="0" w:firstColumn="0" w:lastColumn="0" w:oddVBand="1" w:evenVBand="0" w:oddHBand="0" w:evenHBand="0" w:firstRowFirstColumn="0" w:firstRowLastColumn="0" w:lastRowFirstColumn="0" w:lastRowLastColumn="0"/>
            <w:tcW w:w="405" w:type="dxa"/>
          </w:tcPr>
          <w:p w14:paraId="5A7D6918" w14:textId="77777777" w:rsidR="00AA699B" w:rsidRDefault="00AA699B" w:rsidP="00AA699B">
            <w:pPr>
              <w:ind w:left="-15"/>
              <w:jc w:val="center"/>
            </w:pPr>
            <w:r>
              <w:t>H</w:t>
            </w:r>
          </w:p>
        </w:tc>
        <w:tc>
          <w:tcPr>
            <w:tcW w:w="406" w:type="dxa"/>
          </w:tcPr>
          <w:p w14:paraId="1835A63F" w14:textId="77777777" w:rsidR="00AA699B" w:rsidRDefault="00AA699B" w:rsidP="00AA699B">
            <w:pPr>
              <w:jc w:val="center"/>
              <w:cnfStyle w:val="000000000000" w:firstRow="0" w:lastRow="0" w:firstColumn="0" w:lastColumn="0" w:oddVBand="0" w:evenVBand="0" w:oddHBand="0" w:evenHBand="0" w:firstRowFirstColumn="0" w:firstRowLastColumn="0" w:lastRowFirstColumn="0" w:lastRowLastColumn="0"/>
            </w:pPr>
            <w:r>
              <w:t>a</w:t>
            </w:r>
          </w:p>
        </w:tc>
        <w:tc>
          <w:tcPr>
            <w:cnfStyle w:val="000010000000" w:firstRow="0" w:lastRow="0" w:firstColumn="0" w:lastColumn="0" w:oddVBand="1" w:evenVBand="0" w:oddHBand="0" w:evenHBand="0" w:firstRowFirstColumn="0" w:firstRowLastColumn="0" w:lastRowFirstColumn="0" w:lastRowLastColumn="0"/>
            <w:tcW w:w="406" w:type="dxa"/>
          </w:tcPr>
          <w:p w14:paraId="5D378146" w14:textId="77777777" w:rsidR="00AA699B" w:rsidRDefault="00AA699B" w:rsidP="00AA699B">
            <w:pPr>
              <w:jc w:val="center"/>
            </w:pPr>
            <w:r>
              <w:t>l</w:t>
            </w:r>
          </w:p>
        </w:tc>
        <w:tc>
          <w:tcPr>
            <w:tcW w:w="406" w:type="dxa"/>
          </w:tcPr>
          <w:p w14:paraId="356731B9" w14:textId="77777777" w:rsidR="00AA699B" w:rsidRDefault="00AA699B" w:rsidP="00AA699B">
            <w:pPr>
              <w:jc w:val="center"/>
              <w:cnfStyle w:val="000000000000" w:firstRow="0" w:lastRow="0" w:firstColumn="0" w:lastColumn="0" w:oddVBand="0" w:evenVBand="0" w:oddHBand="0" w:evenHBand="0" w:firstRowFirstColumn="0" w:firstRowLastColumn="0" w:lastRowFirstColumn="0" w:lastRowLastColumn="0"/>
            </w:pPr>
            <w:r>
              <w:t>l</w:t>
            </w:r>
          </w:p>
        </w:tc>
        <w:tc>
          <w:tcPr>
            <w:cnfStyle w:val="000010000000" w:firstRow="0" w:lastRow="0" w:firstColumn="0" w:lastColumn="0" w:oddVBand="1" w:evenVBand="0" w:oddHBand="0" w:evenHBand="0" w:firstRowFirstColumn="0" w:firstRowLastColumn="0" w:lastRowFirstColumn="0" w:lastRowLastColumn="0"/>
            <w:tcW w:w="406" w:type="dxa"/>
          </w:tcPr>
          <w:p w14:paraId="52EB5122" w14:textId="77777777" w:rsidR="00AA699B" w:rsidRDefault="00AA699B" w:rsidP="00AA699B">
            <w:pPr>
              <w:jc w:val="center"/>
            </w:pPr>
            <w:r>
              <w:t>o</w:t>
            </w:r>
          </w:p>
        </w:tc>
      </w:tr>
      <w:tr w:rsidR="00AA699B" w14:paraId="646C64DA" w14:textId="77777777" w:rsidTr="00AA699B">
        <w:tc>
          <w:tcPr>
            <w:cnfStyle w:val="000010000000" w:firstRow="0" w:lastRow="0" w:firstColumn="0" w:lastColumn="0" w:oddVBand="1" w:evenVBand="0" w:oddHBand="0" w:evenHBand="0" w:firstRowFirstColumn="0" w:firstRowLastColumn="0" w:lastRowFirstColumn="0" w:lastRowLastColumn="0"/>
            <w:tcW w:w="405" w:type="dxa"/>
          </w:tcPr>
          <w:p w14:paraId="62C3820D" w14:textId="77777777" w:rsidR="00AA699B" w:rsidRDefault="00AA699B" w:rsidP="00AA699B">
            <w:pPr>
              <w:jc w:val="center"/>
            </w:pPr>
            <w:r>
              <w:t>0</w:t>
            </w:r>
          </w:p>
        </w:tc>
        <w:tc>
          <w:tcPr>
            <w:tcW w:w="406" w:type="dxa"/>
          </w:tcPr>
          <w:p w14:paraId="0161237D" w14:textId="77777777" w:rsidR="00AA699B" w:rsidRDefault="00AA699B" w:rsidP="00AA699B">
            <w:pPr>
              <w:jc w:val="center"/>
              <w:cnfStyle w:val="000000000000" w:firstRow="0" w:lastRow="0" w:firstColumn="0" w:lastColumn="0" w:oddVBand="0" w:evenVBand="0" w:oddHBand="0" w:evenHBand="0" w:firstRowFirstColumn="0" w:firstRowLastColumn="0" w:lastRowFirstColumn="0" w:lastRowLastColumn="0"/>
            </w:pPr>
            <w:r>
              <w:t>1</w:t>
            </w:r>
          </w:p>
        </w:tc>
        <w:tc>
          <w:tcPr>
            <w:cnfStyle w:val="000010000000" w:firstRow="0" w:lastRow="0" w:firstColumn="0" w:lastColumn="0" w:oddVBand="1" w:evenVBand="0" w:oddHBand="0" w:evenHBand="0" w:firstRowFirstColumn="0" w:firstRowLastColumn="0" w:lastRowFirstColumn="0" w:lastRowLastColumn="0"/>
            <w:tcW w:w="406" w:type="dxa"/>
          </w:tcPr>
          <w:p w14:paraId="069B2212" w14:textId="77777777" w:rsidR="00AA699B" w:rsidRDefault="00AA699B" w:rsidP="00AA699B">
            <w:pPr>
              <w:jc w:val="center"/>
            </w:pPr>
            <w:r>
              <w:t>2</w:t>
            </w:r>
          </w:p>
        </w:tc>
        <w:tc>
          <w:tcPr>
            <w:tcW w:w="406" w:type="dxa"/>
          </w:tcPr>
          <w:p w14:paraId="0876ADBD" w14:textId="77777777" w:rsidR="00AA699B" w:rsidRDefault="00AA699B" w:rsidP="00AA699B">
            <w:pPr>
              <w:jc w:val="center"/>
              <w:cnfStyle w:val="000000000000" w:firstRow="0" w:lastRow="0" w:firstColumn="0" w:lastColumn="0" w:oddVBand="0" w:evenVBand="0" w:oddHBand="0" w:evenHBand="0" w:firstRowFirstColumn="0" w:firstRowLastColumn="0" w:lastRowFirstColumn="0" w:lastRowLastColumn="0"/>
            </w:pPr>
            <w:r>
              <w:t>3</w:t>
            </w:r>
          </w:p>
        </w:tc>
        <w:tc>
          <w:tcPr>
            <w:cnfStyle w:val="000010000000" w:firstRow="0" w:lastRow="0" w:firstColumn="0" w:lastColumn="0" w:oddVBand="1" w:evenVBand="0" w:oddHBand="0" w:evenHBand="0" w:firstRowFirstColumn="0" w:firstRowLastColumn="0" w:lastRowFirstColumn="0" w:lastRowLastColumn="0"/>
            <w:tcW w:w="406" w:type="dxa"/>
          </w:tcPr>
          <w:p w14:paraId="4BF3D62D" w14:textId="77777777" w:rsidR="00AA699B" w:rsidRDefault="00AA699B" w:rsidP="00AA699B">
            <w:pPr>
              <w:keepNext/>
              <w:jc w:val="center"/>
            </w:pPr>
            <w:r>
              <w:t>4</w:t>
            </w:r>
          </w:p>
        </w:tc>
      </w:tr>
    </w:tbl>
    <w:p w14:paraId="36E80AEF" w14:textId="28D3E59D" w:rsidR="00D82CF2" w:rsidRDefault="00AA699B" w:rsidP="00AA699B">
      <w:pPr>
        <w:pStyle w:val="Beschriftung"/>
      </w:pPr>
      <w:r>
        <w:t xml:space="preserve">Tabelle </w:t>
      </w:r>
      <w:fldSimple w:instr=" SEQ Tabelle \* ARABIC ">
        <w:r w:rsidR="00A62AE3">
          <w:rPr>
            <w:noProof/>
          </w:rPr>
          <w:t>2</w:t>
        </w:r>
      </w:fldSimple>
      <w:r>
        <w:t>: Nummerierung der Zeichen in einer Zeichenkette</w:t>
      </w:r>
    </w:p>
    <w:p w14:paraId="1E7224CA" w14:textId="1356BE2F" w:rsidR="00F85BA6" w:rsidRDefault="00E032F5" w:rsidP="00F85BA6">
      <w:r>
        <w:t xml:space="preserve">Beim Vergleichen mit der Methode </w:t>
      </w:r>
      <w:proofErr w:type="spellStart"/>
      <w:proofErr w:type="gramStart"/>
      <w:r w:rsidRPr="00F37CED">
        <w:rPr>
          <w:i/>
          <w:iCs/>
          <w:color w:val="ED7D31" w:themeColor="accent2"/>
        </w:rPr>
        <w:t>equals</w:t>
      </w:r>
      <w:proofErr w:type="spellEnd"/>
      <w:r w:rsidRPr="00F37CED">
        <w:rPr>
          <w:i/>
          <w:iCs/>
          <w:color w:val="ED7D31" w:themeColor="accent2"/>
        </w:rPr>
        <w:t>(</w:t>
      </w:r>
      <w:proofErr w:type="gramEnd"/>
      <w:r w:rsidRPr="00F37CED">
        <w:rPr>
          <w:i/>
          <w:iCs/>
          <w:color w:val="ED7D31" w:themeColor="accent2"/>
        </w:rPr>
        <w:t>)</w:t>
      </w:r>
      <w:r>
        <w:t xml:space="preserve"> wird als Parameter ebenfalls eine Zeichenkette</w:t>
      </w:r>
      <w:r w:rsidR="00F37CED">
        <w:t>,</w:t>
      </w:r>
      <w:r w:rsidR="0078342D">
        <w:t xml:space="preserve"> hier</w:t>
      </w:r>
      <w:r>
        <w:t xml:space="preserve"> </w:t>
      </w:r>
      <w:r w:rsidR="00F37CED" w:rsidRPr="006D2CB4">
        <w:rPr>
          <w:color w:val="8CBD3A"/>
        </w:rPr>
        <w:t>text2</w:t>
      </w:r>
      <w:r w:rsidR="00F37CED">
        <w:t xml:space="preserve">, </w:t>
      </w:r>
      <w:r>
        <w:t>übergeben</w:t>
      </w:r>
      <w:r w:rsidR="00F37CED">
        <w:t>. Das heißt</w:t>
      </w:r>
      <w:r w:rsidR="0078342D">
        <w:t>,</w:t>
      </w:r>
      <w:r w:rsidR="00F37CED">
        <w:t xml:space="preserve"> der Inhalt der Zeichenkettenvariablen </w:t>
      </w:r>
      <w:r w:rsidR="00F37CED" w:rsidRPr="006D2CB4">
        <w:rPr>
          <w:color w:val="4E6B9E"/>
        </w:rPr>
        <w:t xml:space="preserve">text1 </w:t>
      </w:r>
      <w:r w:rsidR="00F37CED" w:rsidRPr="00F37CED">
        <w:rPr>
          <w:color w:val="000000" w:themeColor="text1"/>
        </w:rPr>
        <w:t>soll mit dem Inhalt der Ze</w:t>
      </w:r>
      <w:r w:rsidRPr="00F37CED">
        <w:rPr>
          <w:color w:val="000000" w:themeColor="text1"/>
        </w:rPr>
        <w:t>ichenkette</w:t>
      </w:r>
      <w:r w:rsidR="00F37CED" w:rsidRPr="00F37CED">
        <w:rPr>
          <w:color w:val="000000" w:themeColor="text1"/>
        </w:rPr>
        <w:t>nv</w:t>
      </w:r>
      <w:r w:rsidRPr="00F37CED">
        <w:rPr>
          <w:color w:val="000000" w:themeColor="text1"/>
        </w:rPr>
        <w:t>ariable</w:t>
      </w:r>
      <w:r>
        <w:t>n</w:t>
      </w:r>
      <w:r w:rsidR="00F37CED">
        <w:t xml:space="preserve"> </w:t>
      </w:r>
      <w:r w:rsidR="00F37CED" w:rsidRPr="006D2CB4">
        <w:rPr>
          <w:color w:val="8CBD3A"/>
        </w:rPr>
        <w:t xml:space="preserve">text2 </w:t>
      </w:r>
      <w:r w:rsidR="00F37CED">
        <w:t xml:space="preserve">verglichen werden. Die Zeichenketten werden dabei Zeichen für Zeichen verglichen, so dass genau dann </w:t>
      </w:r>
      <w:proofErr w:type="spellStart"/>
      <w:r w:rsidR="00F37CED" w:rsidRPr="00F37CED">
        <w:rPr>
          <w:rFonts w:ascii="Courier New" w:hAnsi="Courier New" w:cs="Courier New"/>
        </w:rPr>
        <w:t>true</w:t>
      </w:r>
      <w:proofErr w:type="spellEnd"/>
      <w:r w:rsidR="00F37CED">
        <w:t xml:space="preserve"> zurückgegeben wird, wenn die </w:t>
      </w:r>
      <w:r w:rsidR="0078342D">
        <w:t xml:space="preserve">einzelnen </w:t>
      </w:r>
      <w:r w:rsidR="00F37CED">
        <w:t>Zeichen</w:t>
      </w:r>
      <w:r w:rsidR="0078342D">
        <w:t xml:space="preserve"> an jeder Position </w:t>
      </w:r>
      <w:r w:rsidR="00F37CED">
        <w:t xml:space="preserve">identisch </w:t>
      </w:r>
      <w:r w:rsidR="0078342D">
        <w:t xml:space="preserve">und die Zeichenketten gleich lang </w:t>
      </w:r>
      <w:r w:rsidR="00F37CED">
        <w:t xml:space="preserve">sind. </w:t>
      </w:r>
      <w:r w:rsidR="00F85BA6">
        <w:br w:type="page"/>
      </w:r>
    </w:p>
    <w:p w14:paraId="6774C314" w14:textId="425A54C0" w:rsidR="00D82CF2" w:rsidRDefault="00F85BA6">
      <w:r>
        <w:lastRenderedPageBreak/>
        <w:t>Beispiel 2 zeigt ein Programm, das mithilfe der Methoden aus Tabelle 1 verschiedene Informationen zu einer Texteingabe ausgibt:</w:t>
      </w:r>
    </w:p>
    <w:p w14:paraId="2FA922E3" w14:textId="1973AE85" w:rsidR="00264EA1" w:rsidRPr="003B7431" w:rsidRDefault="00264EA1" w:rsidP="003B7431">
      <w:pPr>
        <w:pStyle w:val="Quellcode"/>
        <w:numPr>
          <w:ilvl w:val="0"/>
          <w:numId w:val="22"/>
        </w:numPr>
        <w:spacing w:after="120"/>
        <w:ind w:left="357" w:hanging="357"/>
        <w:contextualSpacing w:val="0"/>
      </w:pPr>
      <w:r w:rsidRPr="00264EA1">
        <w:t xml:space="preserve">import static </w:t>
      </w:r>
      <w:proofErr w:type="spellStart"/>
      <w:proofErr w:type="gramStart"/>
      <w:r w:rsidRPr="00264EA1">
        <w:t>javax.swing</w:t>
      </w:r>
      <w:proofErr w:type="gramEnd"/>
      <w:r w:rsidRPr="00264EA1">
        <w:t>.</w:t>
      </w:r>
      <w:proofErr w:type="gramStart"/>
      <w:r w:rsidRPr="00264EA1">
        <w:t>JOptionPane</w:t>
      </w:r>
      <w:proofErr w:type="spellEnd"/>
      <w:r w:rsidRPr="00264EA1">
        <w:t>.*</w:t>
      </w:r>
      <w:proofErr w:type="gramEnd"/>
      <w:r w:rsidRPr="00264EA1">
        <w:t>;</w:t>
      </w:r>
    </w:p>
    <w:p w14:paraId="1829B7D0" w14:textId="1C211DFC" w:rsidR="00264EA1" w:rsidRPr="003B7431" w:rsidRDefault="00264EA1" w:rsidP="003B7431">
      <w:pPr>
        <w:pStyle w:val="Quellcode"/>
        <w:numPr>
          <w:ilvl w:val="0"/>
          <w:numId w:val="22"/>
        </w:numPr>
        <w:spacing w:after="120"/>
        <w:ind w:left="357" w:hanging="357"/>
        <w:contextualSpacing w:val="0"/>
      </w:pPr>
      <w:r w:rsidRPr="003B7431">
        <w:t xml:space="preserve">String </w:t>
      </w:r>
      <w:proofErr w:type="spellStart"/>
      <w:r w:rsidRPr="003B7431">
        <w:t>eingabeText</w:t>
      </w:r>
      <w:proofErr w:type="spellEnd"/>
      <w:r w:rsidRPr="003B7431">
        <w:t xml:space="preserve"> = "</w:t>
      </w:r>
      <w:proofErr w:type="gramStart"/>
      <w:r w:rsidRPr="003B7431">
        <w:t>";</w:t>
      </w:r>
      <w:proofErr w:type="gramEnd"/>
    </w:p>
    <w:p w14:paraId="137D6043" w14:textId="77777777" w:rsidR="00264EA1" w:rsidRPr="00264EA1" w:rsidRDefault="00264EA1" w:rsidP="003B7431">
      <w:pPr>
        <w:pStyle w:val="Quellcode"/>
        <w:numPr>
          <w:ilvl w:val="0"/>
          <w:numId w:val="22"/>
        </w:numPr>
        <w:ind w:left="357" w:hanging="357"/>
        <w:contextualSpacing w:val="0"/>
      </w:pPr>
      <w:r w:rsidRPr="00264EA1">
        <w:t xml:space="preserve">void </w:t>
      </w:r>
      <w:proofErr w:type="gramStart"/>
      <w:r w:rsidRPr="00264EA1">
        <w:t>setup(){</w:t>
      </w:r>
      <w:proofErr w:type="gramEnd"/>
    </w:p>
    <w:p w14:paraId="4BE29892" w14:textId="77777777" w:rsidR="00264EA1" w:rsidRPr="00264EA1" w:rsidRDefault="00264EA1" w:rsidP="003B7431">
      <w:pPr>
        <w:pStyle w:val="Quellcode"/>
        <w:numPr>
          <w:ilvl w:val="0"/>
          <w:numId w:val="22"/>
        </w:numPr>
        <w:ind w:left="357" w:hanging="357"/>
        <w:contextualSpacing w:val="0"/>
      </w:pPr>
      <w:r>
        <w:t xml:space="preserve">  </w:t>
      </w:r>
      <w:proofErr w:type="gramStart"/>
      <w:r w:rsidRPr="00264EA1">
        <w:t>size(</w:t>
      </w:r>
      <w:proofErr w:type="gramEnd"/>
      <w:r w:rsidRPr="00264EA1">
        <w:t>400, 300</w:t>
      </w:r>
      <w:proofErr w:type="gramStart"/>
      <w:r w:rsidRPr="00264EA1">
        <w:t>);</w:t>
      </w:r>
      <w:proofErr w:type="gramEnd"/>
    </w:p>
    <w:p w14:paraId="4F03F5A6" w14:textId="77777777" w:rsidR="00264EA1" w:rsidRPr="00264EA1" w:rsidRDefault="00264EA1" w:rsidP="003B7431">
      <w:pPr>
        <w:pStyle w:val="Quellcode"/>
        <w:numPr>
          <w:ilvl w:val="0"/>
          <w:numId w:val="22"/>
        </w:numPr>
        <w:ind w:left="357" w:hanging="357"/>
        <w:contextualSpacing w:val="0"/>
      </w:pPr>
      <w:r>
        <w:t xml:space="preserve">  </w:t>
      </w:r>
      <w:proofErr w:type="gramStart"/>
      <w:r w:rsidRPr="00264EA1">
        <w:t>background(</w:t>
      </w:r>
      <w:proofErr w:type="gramEnd"/>
      <w:r w:rsidRPr="00264EA1">
        <w:t>0, 0, 0</w:t>
      </w:r>
      <w:proofErr w:type="gramStart"/>
      <w:r w:rsidRPr="00264EA1">
        <w:t>);</w:t>
      </w:r>
      <w:proofErr w:type="gramEnd"/>
    </w:p>
    <w:p w14:paraId="554AAA7D" w14:textId="01D63C23" w:rsidR="00264EA1" w:rsidRPr="003B7431" w:rsidRDefault="00264EA1" w:rsidP="003B7431">
      <w:pPr>
        <w:pStyle w:val="Quellcode"/>
        <w:numPr>
          <w:ilvl w:val="0"/>
          <w:numId w:val="22"/>
        </w:numPr>
        <w:spacing w:after="120"/>
        <w:ind w:left="357" w:hanging="357"/>
        <w:contextualSpacing w:val="0"/>
      </w:pPr>
      <w:r w:rsidRPr="00264EA1">
        <w:t>}</w:t>
      </w:r>
    </w:p>
    <w:p w14:paraId="2C7B5980" w14:textId="77777777" w:rsidR="00264EA1" w:rsidRPr="00264EA1" w:rsidRDefault="00264EA1" w:rsidP="003B7431">
      <w:pPr>
        <w:pStyle w:val="Quellcode"/>
        <w:numPr>
          <w:ilvl w:val="0"/>
          <w:numId w:val="22"/>
        </w:numPr>
        <w:ind w:left="357" w:hanging="357"/>
        <w:contextualSpacing w:val="0"/>
      </w:pPr>
      <w:r w:rsidRPr="00264EA1">
        <w:t xml:space="preserve">void </w:t>
      </w:r>
      <w:proofErr w:type="gramStart"/>
      <w:r w:rsidRPr="00264EA1">
        <w:t>draw(){</w:t>
      </w:r>
      <w:proofErr w:type="gramEnd"/>
    </w:p>
    <w:p w14:paraId="1716B6D9" w14:textId="594C7C29" w:rsidR="00264EA1" w:rsidRPr="00264EA1" w:rsidRDefault="00264EA1" w:rsidP="003B7431">
      <w:pPr>
        <w:pStyle w:val="Quellcode"/>
        <w:numPr>
          <w:ilvl w:val="0"/>
          <w:numId w:val="22"/>
        </w:numPr>
        <w:spacing w:after="120"/>
        <w:ind w:left="357" w:hanging="357"/>
        <w:contextualSpacing w:val="0"/>
      </w:pPr>
      <w:r w:rsidRPr="00264EA1">
        <w:t>}</w:t>
      </w:r>
    </w:p>
    <w:p w14:paraId="5D7155EF" w14:textId="77777777" w:rsidR="00264EA1" w:rsidRPr="00264EA1" w:rsidRDefault="00264EA1" w:rsidP="003B7431">
      <w:pPr>
        <w:pStyle w:val="Quellcode"/>
        <w:numPr>
          <w:ilvl w:val="0"/>
          <w:numId w:val="22"/>
        </w:numPr>
        <w:ind w:left="357" w:hanging="357"/>
        <w:contextualSpacing w:val="0"/>
      </w:pPr>
      <w:r w:rsidRPr="00264EA1">
        <w:t xml:space="preserve">void </w:t>
      </w:r>
      <w:proofErr w:type="spellStart"/>
      <w:proofErr w:type="gramStart"/>
      <w:r w:rsidRPr="00264EA1">
        <w:t>keyPressed</w:t>
      </w:r>
      <w:proofErr w:type="spellEnd"/>
      <w:r w:rsidRPr="00264EA1">
        <w:t>(){</w:t>
      </w:r>
      <w:proofErr w:type="gramEnd"/>
    </w:p>
    <w:p w14:paraId="5FFA8704" w14:textId="77777777" w:rsidR="00264EA1" w:rsidRPr="00264EA1" w:rsidRDefault="00264EA1" w:rsidP="003B7431">
      <w:pPr>
        <w:pStyle w:val="Quellcode"/>
        <w:numPr>
          <w:ilvl w:val="0"/>
          <w:numId w:val="22"/>
        </w:numPr>
        <w:ind w:left="357" w:hanging="357"/>
        <w:contextualSpacing w:val="0"/>
      </w:pPr>
      <w:r>
        <w:t xml:space="preserve">  </w:t>
      </w:r>
      <w:proofErr w:type="gramStart"/>
      <w:r w:rsidRPr="00264EA1">
        <w:t>if(</w:t>
      </w:r>
      <w:proofErr w:type="gramEnd"/>
      <w:r w:rsidRPr="00264EA1">
        <w:t>key == 'e</w:t>
      </w:r>
      <w:proofErr w:type="gramStart"/>
      <w:r w:rsidRPr="00264EA1">
        <w:t>'){</w:t>
      </w:r>
      <w:proofErr w:type="gramEnd"/>
    </w:p>
    <w:p w14:paraId="291A9273" w14:textId="77777777" w:rsidR="00264EA1" w:rsidRPr="00894D5A" w:rsidRDefault="00264EA1" w:rsidP="003B7431">
      <w:pPr>
        <w:pStyle w:val="Quellcode"/>
        <w:numPr>
          <w:ilvl w:val="0"/>
          <w:numId w:val="22"/>
        </w:numPr>
        <w:ind w:left="357" w:hanging="357"/>
        <w:contextualSpacing w:val="0"/>
        <w:rPr>
          <w:lang w:val="de-DE"/>
        </w:rPr>
      </w:pPr>
      <w:r w:rsidRPr="00894D5A">
        <w:rPr>
          <w:lang w:val="de-DE"/>
        </w:rPr>
        <w:t xml:space="preserve">   </w:t>
      </w:r>
      <w:proofErr w:type="spellStart"/>
      <w:r w:rsidRPr="00894D5A">
        <w:rPr>
          <w:lang w:val="de-DE"/>
        </w:rPr>
        <w:t>eingabeText</w:t>
      </w:r>
      <w:proofErr w:type="spellEnd"/>
      <w:r w:rsidRPr="00894D5A">
        <w:rPr>
          <w:lang w:val="de-DE"/>
        </w:rPr>
        <w:t xml:space="preserve"> = </w:t>
      </w:r>
      <w:proofErr w:type="spellStart"/>
      <w:proofErr w:type="gramStart"/>
      <w:r w:rsidRPr="00894D5A">
        <w:rPr>
          <w:lang w:val="de-DE"/>
        </w:rPr>
        <w:t>showInputDialog</w:t>
      </w:r>
      <w:proofErr w:type="spellEnd"/>
      <w:r w:rsidRPr="00894D5A">
        <w:rPr>
          <w:lang w:val="de-DE"/>
        </w:rPr>
        <w:t>(</w:t>
      </w:r>
      <w:proofErr w:type="gramEnd"/>
      <w:r w:rsidRPr="00894D5A">
        <w:rPr>
          <w:lang w:val="de-DE"/>
        </w:rPr>
        <w:t>"Bitte gib einen Text ein!");</w:t>
      </w:r>
    </w:p>
    <w:p w14:paraId="7B711220" w14:textId="77777777" w:rsidR="00264EA1" w:rsidRPr="00264EA1" w:rsidRDefault="00264EA1" w:rsidP="003B7431">
      <w:pPr>
        <w:pStyle w:val="Quellcode"/>
        <w:numPr>
          <w:ilvl w:val="0"/>
          <w:numId w:val="22"/>
        </w:numPr>
        <w:ind w:left="357" w:hanging="357"/>
        <w:contextualSpacing w:val="0"/>
      </w:pPr>
      <w:r w:rsidRPr="00894D5A">
        <w:rPr>
          <w:lang w:val="de-DE"/>
        </w:rPr>
        <w:t xml:space="preserve">   </w:t>
      </w:r>
      <w:r w:rsidRPr="00264EA1">
        <w:t xml:space="preserve">int </w:t>
      </w:r>
      <w:proofErr w:type="spellStart"/>
      <w:r w:rsidRPr="00264EA1">
        <w:t>laenge</w:t>
      </w:r>
      <w:proofErr w:type="spellEnd"/>
      <w:r w:rsidRPr="00264EA1">
        <w:t xml:space="preserve"> = </w:t>
      </w:r>
      <w:proofErr w:type="spellStart"/>
      <w:r w:rsidRPr="00264EA1">
        <w:t>eingabeText.length</w:t>
      </w:r>
      <w:proofErr w:type="spellEnd"/>
      <w:r w:rsidRPr="00264EA1">
        <w:t>(</w:t>
      </w:r>
      <w:proofErr w:type="gramStart"/>
      <w:r w:rsidRPr="00264EA1">
        <w:t>);</w:t>
      </w:r>
      <w:proofErr w:type="gramEnd"/>
    </w:p>
    <w:p w14:paraId="3BD15959" w14:textId="77777777" w:rsidR="00264EA1" w:rsidRPr="00894D5A" w:rsidRDefault="00264EA1" w:rsidP="003B7431">
      <w:pPr>
        <w:pStyle w:val="Quellcode"/>
        <w:numPr>
          <w:ilvl w:val="0"/>
          <w:numId w:val="22"/>
        </w:numPr>
        <w:ind w:left="357" w:hanging="357"/>
        <w:contextualSpacing w:val="0"/>
        <w:rPr>
          <w:lang w:val="de-DE"/>
        </w:rPr>
      </w:pPr>
      <w:r w:rsidRPr="00894D5A">
        <w:rPr>
          <w:lang w:val="de-DE"/>
        </w:rPr>
        <w:t xml:space="preserve">   </w:t>
      </w:r>
      <w:proofErr w:type="spellStart"/>
      <w:r w:rsidRPr="00894D5A">
        <w:rPr>
          <w:lang w:val="de-DE"/>
        </w:rPr>
        <w:t>char</w:t>
      </w:r>
      <w:proofErr w:type="spellEnd"/>
      <w:r w:rsidRPr="00894D5A">
        <w:rPr>
          <w:lang w:val="de-DE"/>
        </w:rPr>
        <w:t xml:space="preserve"> </w:t>
      </w:r>
      <w:proofErr w:type="spellStart"/>
      <w:r w:rsidRPr="00894D5A">
        <w:rPr>
          <w:lang w:val="de-DE"/>
        </w:rPr>
        <w:t>zeichen</w:t>
      </w:r>
      <w:proofErr w:type="spellEnd"/>
      <w:r w:rsidRPr="00894D5A">
        <w:rPr>
          <w:lang w:val="de-DE"/>
        </w:rPr>
        <w:t xml:space="preserve"> = </w:t>
      </w:r>
      <w:proofErr w:type="spellStart"/>
      <w:r w:rsidRPr="00894D5A">
        <w:rPr>
          <w:lang w:val="de-DE"/>
        </w:rPr>
        <w:t>eingabeText.charAt</w:t>
      </w:r>
      <w:proofErr w:type="spellEnd"/>
      <w:r w:rsidRPr="00894D5A">
        <w:rPr>
          <w:lang w:val="de-DE"/>
        </w:rPr>
        <w:t>(laenge-1);</w:t>
      </w:r>
    </w:p>
    <w:p w14:paraId="695D91C2" w14:textId="5E451E79" w:rsidR="00264EA1" w:rsidRPr="003B7431" w:rsidRDefault="003B7431" w:rsidP="003B7431">
      <w:pPr>
        <w:pStyle w:val="Quellcode"/>
        <w:numPr>
          <w:ilvl w:val="0"/>
          <w:numId w:val="22"/>
        </w:numPr>
        <w:ind w:left="357" w:hanging="357"/>
        <w:contextualSpacing w:val="0"/>
        <w:rPr>
          <w:lang w:val="de-DE"/>
        </w:rPr>
      </w:pPr>
      <w:r w:rsidRPr="003B7431">
        <w:rPr>
          <w:lang w:val="de-DE"/>
        </w:rPr>
        <w:t xml:space="preserve"> </w:t>
      </w:r>
      <w:r>
        <w:rPr>
          <w:lang w:val="de-DE"/>
        </w:rPr>
        <w:t xml:space="preserve"> </w:t>
      </w:r>
      <w:r w:rsidR="00264EA1" w:rsidRPr="003B7431">
        <w:rPr>
          <w:lang w:val="de-DE"/>
        </w:rPr>
        <w:t xml:space="preserve"> String </w:t>
      </w:r>
      <w:proofErr w:type="spellStart"/>
      <w:r w:rsidR="00264EA1" w:rsidRPr="003B7431">
        <w:rPr>
          <w:lang w:val="de-DE"/>
        </w:rPr>
        <w:t>ausgabe</w:t>
      </w:r>
      <w:proofErr w:type="spellEnd"/>
      <w:r w:rsidR="00264EA1" w:rsidRPr="003B7431">
        <w:rPr>
          <w:lang w:val="de-DE"/>
        </w:rPr>
        <w:t xml:space="preserve"> = "</w:t>
      </w:r>
      <w:r w:rsidR="00264EA1" w:rsidRPr="003B7431">
        <w:rPr>
          <w:color w:val="ED7D31" w:themeColor="accent2"/>
          <w:lang w:val="de-DE"/>
        </w:rPr>
        <w:t xml:space="preserve">Der Text </w:t>
      </w:r>
      <w:r w:rsidR="00264EA1" w:rsidRPr="003B7431">
        <w:rPr>
          <w:color w:val="FF0000"/>
          <w:lang w:val="de-DE"/>
        </w:rPr>
        <w:t>\"</w:t>
      </w:r>
      <w:r w:rsidR="00264EA1" w:rsidRPr="003B7431">
        <w:rPr>
          <w:lang w:val="de-DE"/>
        </w:rPr>
        <w:t xml:space="preserve">" + </w:t>
      </w:r>
      <w:proofErr w:type="spellStart"/>
      <w:r w:rsidR="00264EA1" w:rsidRPr="003B7431">
        <w:rPr>
          <w:lang w:val="de-DE"/>
        </w:rPr>
        <w:t>eingabeText</w:t>
      </w:r>
      <w:proofErr w:type="spellEnd"/>
      <w:r w:rsidR="00264EA1" w:rsidRPr="003B7431">
        <w:rPr>
          <w:lang w:val="de-DE"/>
        </w:rPr>
        <w:t xml:space="preserve"> + "</w:t>
      </w:r>
      <w:r w:rsidR="00264EA1" w:rsidRPr="003B7431">
        <w:rPr>
          <w:color w:val="FF0000"/>
          <w:lang w:val="de-DE"/>
        </w:rPr>
        <w:t>\"</w:t>
      </w:r>
      <w:r w:rsidR="00264EA1" w:rsidRPr="003B7431">
        <w:rPr>
          <w:lang w:val="de-DE"/>
        </w:rPr>
        <w:t xml:space="preserve"> </w:t>
      </w:r>
      <w:r w:rsidR="00264EA1" w:rsidRPr="003B7431">
        <w:rPr>
          <w:color w:val="ED7D31" w:themeColor="accent2"/>
          <w:lang w:val="de-DE"/>
        </w:rPr>
        <w:t xml:space="preserve">ist </w:t>
      </w:r>
      <w:r w:rsidR="00264EA1" w:rsidRPr="003B7431">
        <w:rPr>
          <w:lang w:val="de-DE"/>
        </w:rPr>
        <w:t xml:space="preserve">" + </w:t>
      </w:r>
      <w:proofErr w:type="spellStart"/>
      <w:r w:rsidR="00264EA1" w:rsidRPr="003B7431">
        <w:rPr>
          <w:color w:val="385623" w:themeColor="accent6" w:themeShade="80"/>
          <w:lang w:val="de-DE"/>
        </w:rPr>
        <w:t>laenge</w:t>
      </w:r>
      <w:proofErr w:type="spellEnd"/>
      <w:r w:rsidR="00264EA1" w:rsidRPr="003B7431">
        <w:rPr>
          <w:color w:val="385623" w:themeColor="accent6" w:themeShade="80"/>
          <w:lang w:val="de-DE"/>
        </w:rPr>
        <w:t xml:space="preserve"> </w:t>
      </w:r>
      <w:r w:rsidR="00264EA1" w:rsidRPr="003B7431">
        <w:rPr>
          <w:lang w:val="de-DE"/>
        </w:rPr>
        <w:br/>
        <w:t xml:space="preserve">   + "</w:t>
      </w:r>
      <w:r w:rsidR="00264EA1" w:rsidRPr="003B7431">
        <w:rPr>
          <w:color w:val="ED7D31" w:themeColor="accent2"/>
          <w:lang w:val="de-DE"/>
        </w:rPr>
        <w:t xml:space="preserve"> Zeichen lang. </w:t>
      </w:r>
      <w:r w:rsidR="00264EA1" w:rsidRPr="003B7431">
        <w:rPr>
          <w:color w:val="4472C4" w:themeColor="accent1"/>
          <w:lang w:val="de-DE"/>
        </w:rPr>
        <w:t>\</w:t>
      </w:r>
      <w:proofErr w:type="spellStart"/>
      <w:r w:rsidR="00264EA1" w:rsidRPr="003B7431">
        <w:rPr>
          <w:color w:val="4472C4" w:themeColor="accent1"/>
          <w:lang w:val="de-DE"/>
        </w:rPr>
        <w:t>n</w:t>
      </w:r>
      <w:r w:rsidR="00264EA1" w:rsidRPr="003B7431">
        <w:rPr>
          <w:color w:val="ED7D31" w:themeColor="accent2"/>
          <w:lang w:val="de-DE"/>
        </w:rPr>
        <w:t>Das</w:t>
      </w:r>
      <w:proofErr w:type="spellEnd"/>
      <w:r w:rsidR="00264EA1" w:rsidRPr="003B7431">
        <w:rPr>
          <w:color w:val="ED7D31" w:themeColor="accent2"/>
          <w:lang w:val="de-DE"/>
        </w:rPr>
        <w:t xml:space="preserve"> letzte Zeichen ist ein </w:t>
      </w:r>
      <w:r w:rsidR="00264EA1" w:rsidRPr="003B7431">
        <w:rPr>
          <w:lang w:val="de-DE"/>
        </w:rPr>
        <w:t xml:space="preserve">" + </w:t>
      </w:r>
      <w:proofErr w:type="spellStart"/>
      <w:r w:rsidR="00264EA1" w:rsidRPr="003B7431">
        <w:rPr>
          <w:color w:val="385623" w:themeColor="accent6" w:themeShade="80"/>
          <w:lang w:val="de-DE"/>
        </w:rPr>
        <w:t>zeichen</w:t>
      </w:r>
      <w:proofErr w:type="spellEnd"/>
      <w:r w:rsidR="00264EA1" w:rsidRPr="003B7431">
        <w:rPr>
          <w:lang w:val="de-DE"/>
        </w:rPr>
        <w:t xml:space="preserve">; </w:t>
      </w:r>
    </w:p>
    <w:p w14:paraId="45ADA4EE" w14:textId="77777777" w:rsidR="00264EA1" w:rsidRPr="00264EA1" w:rsidRDefault="00264EA1" w:rsidP="003B7431">
      <w:pPr>
        <w:pStyle w:val="Quellcode"/>
        <w:numPr>
          <w:ilvl w:val="0"/>
          <w:numId w:val="22"/>
        </w:numPr>
        <w:ind w:left="357" w:hanging="357"/>
        <w:contextualSpacing w:val="0"/>
      </w:pPr>
      <w:r w:rsidRPr="003B7431">
        <w:rPr>
          <w:lang w:val="de-DE"/>
        </w:rPr>
        <w:t xml:space="preserve">   </w:t>
      </w:r>
      <w:proofErr w:type="spellStart"/>
      <w:r w:rsidRPr="00264EA1">
        <w:t>System.out.println</w:t>
      </w:r>
      <w:proofErr w:type="spellEnd"/>
      <w:r w:rsidRPr="00264EA1">
        <w:t>(</w:t>
      </w:r>
      <w:proofErr w:type="spellStart"/>
      <w:r w:rsidRPr="00264EA1">
        <w:t>ausgabe</w:t>
      </w:r>
      <w:proofErr w:type="spellEnd"/>
      <w:proofErr w:type="gramStart"/>
      <w:r w:rsidRPr="00264EA1">
        <w:t>);</w:t>
      </w:r>
      <w:proofErr w:type="gramEnd"/>
    </w:p>
    <w:p w14:paraId="319D160E" w14:textId="77777777" w:rsidR="00264EA1" w:rsidRPr="00264EA1" w:rsidRDefault="00264EA1" w:rsidP="003B7431">
      <w:pPr>
        <w:pStyle w:val="Quellcode"/>
        <w:numPr>
          <w:ilvl w:val="0"/>
          <w:numId w:val="22"/>
        </w:numPr>
        <w:ind w:left="357" w:hanging="357"/>
        <w:contextualSpacing w:val="0"/>
      </w:pPr>
      <w:r>
        <w:t xml:space="preserve">  </w:t>
      </w:r>
      <w:r w:rsidRPr="00264EA1">
        <w:t>}</w:t>
      </w:r>
    </w:p>
    <w:p w14:paraId="7263D786" w14:textId="77777777" w:rsidR="00264EA1" w:rsidRDefault="00264EA1" w:rsidP="003B7431">
      <w:pPr>
        <w:pStyle w:val="Quellcode"/>
        <w:numPr>
          <w:ilvl w:val="0"/>
          <w:numId w:val="22"/>
        </w:numPr>
        <w:ind w:left="357" w:hanging="357"/>
        <w:contextualSpacing w:val="0"/>
      </w:pPr>
      <w:r w:rsidRPr="00264EA1">
        <w:t>}</w:t>
      </w:r>
    </w:p>
    <w:p w14:paraId="7B50119C" w14:textId="491AD937" w:rsidR="00264EA1" w:rsidRPr="00264EA1" w:rsidRDefault="00264EA1" w:rsidP="007E2D0D">
      <w:pPr>
        <w:pStyle w:val="UnterschriftINFSII"/>
        <w:rPr>
          <w:rFonts w:ascii="Courier New" w:hAnsi="Courier New" w:cs="Courier New"/>
          <w:sz w:val="20"/>
          <w:szCs w:val="20"/>
        </w:rPr>
      </w:pPr>
      <w:r>
        <w:t xml:space="preserve">Beispiel </w:t>
      </w:r>
      <w:fldSimple w:instr=" SEQ Beispiel \* ARABIC ">
        <w:r w:rsidR="00A62AE3">
          <w:rPr>
            <w:noProof/>
          </w:rPr>
          <w:t>2</w:t>
        </w:r>
      </w:fldSimple>
      <w:r w:rsidR="00E700F0">
        <w:t xml:space="preserve">: Verarbeitung von Zeichenketten mithilfe der Methoden </w:t>
      </w:r>
      <w:proofErr w:type="spellStart"/>
      <w:proofErr w:type="gramStart"/>
      <w:r w:rsidR="00E700F0">
        <w:t>length</w:t>
      </w:r>
      <w:proofErr w:type="spellEnd"/>
      <w:r w:rsidR="00E700F0">
        <w:t>(</w:t>
      </w:r>
      <w:proofErr w:type="gramEnd"/>
      <w:r w:rsidR="00E700F0">
        <w:t xml:space="preserve">) und </w:t>
      </w:r>
      <w:proofErr w:type="spellStart"/>
      <w:proofErr w:type="gramStart"/>
      <w:r w:rsidR="00E700F0">
        <w:t>charAt</w:t>
      </w:r>
      <w:proofErr w:type="spellEnd"/>
      <w:r w:rsidR="00E700F0">
        <w:t>(</w:t>
      </w:r>
      <w:proofErr w:type="gramEnd"/>
      <w:r w:rsidR="00E700F0">
        <w:t>)</w:t>
      </w:r>
    </w:p>
    <w:p w14:paraId="49C07719" w14:textId="7268859D" w:rsidR="00264EA1" w:rsidRDefault="00264EA1">
      <w:r>
        <w:t xml:space="preserve">Wie in Beispiel 1 lassen wir den Anwender einen Text eingeben, wenn er die Taste </w:t>
      </w:r>
      <w:r w:rsidR="00B92DDF" w:rsidRPr="004B0D19">
        <w:rPr>
          <w:rFonts w:ascii="Courier New" w:hAnsi="Courier New" w:cs="Courier New"/>
          <w:sz w:val="20"/>
          <w:szCs w:val="20"/>
        </w:rPr>
        <w:t>'</w:t>
      </w:r>
      <w:r w:rsidR="00B92DDF">
        <w:t>e</w:t>
      </w:r>
      <w:r w:rsidR="00B92DDF" w:rsidRPr="004B0D19">
        <w:rPr>
          <w:rFonts w:ascii="Courier New" w:hAnsi="Courier New" w:cs="Courier New"/>
          <w:sz w:val="20"/>
          <w:szCs w:val="20"/>
        </w:rPr>
        <w:t>'</w:t>
      </w:r>
      <w:r w:rsidR="00B92DDF" w:rsidRPr="00CC6DC4">
        <w:rPr>
          <w:rFonts w:cs="Courier New"/>
          <w:sz w:val="20"/>
          <w:szCs w:val="20"/>
        </w:rPr>
        <w:t xml:space="preserve"> </w:t>
      </w:r>
      <w:r>
        <w:t xml:space="preserve">drückt und speichern ihn in der Variablen </w:t>
      </w:r>
      <w:proofErr w:type="spellStart"/>
      <w:r w:rsidRPr="00E700F0">
        <w:rPr>
          <w:rFonts w:ascii="Courier New" w:hAnsi="Courier New" w:cs="Courier New"/>
        </w:rPr>
        <w:t>eingabeText</w:t>
      </w:r>
      <w:proofErr w:type="spellEnd"/>
      <w:r>
        <w:t xml:space="preserve"> (s. Zeile 1</w:t>
      </w:r>
      <w:r w:rsidR="00E700F0">
        <w:t>0</w:t>
      </w:r>
      <w:r>
        <w:t xml:space="preserve"> und 1</w:t>
      </w:r>
      <w:r w:rsidR="00E700F0">
        <w:t>1</w:t>
      </w:r>
      <w:r>
        <w:t>). In Zeile 1</w:t>
      </w:r>
      <w:r w:rsidR="00E700F0">
        <w:t>2</w:t>
      </w:r>
      <w:r>
        <w:t xml:space="preserve"> ermitteln wir zunächst die Länge des Textes und speichern den Wert in der Variablen </w:t>
      </w:r>
      <w:proofErr w:type="spellStart"/>
      <w:r w:rsidRPr="00E700F0">
        <w:rPr>
          <w:rFonts w:ascii="Courier New" w:hAnsi="Courier New" w:cs="Courier New"/>
        </w:rPr>
        <w:t>laenge</w:t>
      </w:r>
      <w:proofErr w:type="spellEnd"/>
      <w:r>
        <w:t>. In Zeile 1</w:t>
      </w:r>
      <w:r w:rsidR="00E700F0">
        <w:t>3</w:t>
      </w:r>
      <w:r>
        <w:t xml:space="preserve"> rufen wir die Methode </w:t>
      </w:r>
      <w:proofErr w:type="spellStart"/>
      <w:proofErr w:type="gramStart"/>
      <w:r w:rsidRPr="00E700F0">
        <w:rPr>
          <w:i/>
          <w:iCs/>
        </w:rPr>
        <w:t>charAt</w:t>
      </w:r>
      <w:proofErr w:type="spellEnd"/>
      <w:r w:rsidRPr="00E700F0">
        <w:rPr>
          <w:i/>
          <w:iCs/>
        </w:rPr>
        <w:t>(</w:t>
      </w:r>
      <w:proofErr w:type="gramEnd"/>
      <w:r w:rsidRPr="00E700F0">
        <w:rPr>
          <w:i/>
          <w:iCs/>
        </w:rPr>
        <w:t>)</w:t>
      </w:r>
      <w:r>
        <w:t xml:space="preserve"> auf und übergeben als Parameter den Wert </w:t>
      </w:r>
      <w:r w:rsidRPr="00E700F0">
        <w:rPr>
          <w:rFonts w:ascii="Courier New" w:hAnsi="Courier New" w:cs="Courier New"/>
        </w:rPr>
        <w:t>laenge-1</w:t>
      </w:r>
      <w:r>
        <w:t xml:space="preserve">. Da wir mit dem Zählen der Zeichen bei 0 beginnen, ist </w:t>
      </w:r>
      <w:r w:rsidR="00FD78F3" w:rsidRPr="00E700F0">
        <w:rPr>
          <w:rFonts w:ascii="Courier New" w:hAnsi="Courier New" w:cs="Courier New"/>
        </w:rPr>
        <w:t>laenge-1</w:t>
      </w:r>
      <w:r>
        <w:t xml:space="preserve"> die Position des letzten Zeichens. Dieses speichern wir in der Variablen </w:t>
      </w:r>
      <w:proofErr w:type="spellStart"/>
      <w:r w:rsidRPr="00E700F0">
        <w:rPr>
          <w:rFonts w:ascii="Courier New" w:hAnsi="Courier New" w:cs="Courier New"/>
        </w:rPr>
        <w:t>zeichen</w:t>
      </w:r>
      <w:proofErr w:type="spellEnd"/>
      <w:r>
        <w:t xml:space="preserve">. </w:t>
      </w:r>
      <w:r w:rsidR="004850AB">
        <w:t xml:space="preserve">Die Variable </w:t>
      </w:r>
      <w:proofErr w:type="spellStart"/>
      <w:r w:rsidR="004850AB" w:rsidRPr="004850AB">
        <w:rPr>
          <w:rFonts w:ascii="Courier New" w:hAnsi="Courier New" w:cs="Courier New"/>
        </w:rPr>
        <w:t>zeichen</w:t>
      </w:r>
      <w:proofErr w:type="spellEnd"/>
      <w:r w:rsidR="004850AB">
        <w:t xml:space="preserve"> ist vom Typ </w:t>
      </w:r>
      <w:proofErr w:type="spellStart"/>
      <w:r w:rsidR="004850AB" w:rsidRPr="004850AB">
        <w:rPr>
          <w:i/>
          <w:iCs/>
        </w:rPr>
        <w:t>char</w:t>
      </w:r>
      <w:proofErr w:type="spellEnd"/>
      <w:r w:rsidR="004850AB">
        <w:t xml:space="preserve">. Dies ist der Datentyp für Variablen, die genau ein einzelnes Zeichen aufnehmen sollen. </w:t>
      </w:r>
      <w:r>
        <w:t>In Zeile 1</w:t>
      </w:r>
      <w:r w:rsidR="00E700F0">
        <w:t>4</w:t>
      </w:r>
      <w:r>
        <w:t xml:space="preserve"> bauen wir die Zeichenkette für die Ausgabe zusammen. </w:t>
      </w:r>
      <w:r w:rsidR="005E5D30">
        <w:t>Dazu verknüpfen wir mithilfe des +</w:t>
      </w:r>
      <w:r w:rsidR="00E700F0">
        <w:t xml:space="preserve"> </w:t>
      </w:r>
      <w:r w:rsidR="005E5D30">
        <w:t>-</w:t>
      </w:r>
      <w:r w:rsidR="00E700F0">
        <w:t xml:space="preserve"> </w:t>
      </w:r>
      <w:r w:rsidR="005E5D30">
        <w:t xml:space="preserve">Operators </w:t>
      </w:r>
      <w:r w:rsidR="00B92DDF" w:rsidRPr="00EF42B2">
        <w:rPr>
          <w:color w:val="ED7D31" w:themeColor="accent2"/>
        </w:rPr>
        <w:t>Text</w:t>
      </w:r>
      <w:r w:rsidR="00E700F0" w:rsidRPr="00EF42B2">
        <w:rPr>
          <w:color w:val="ED7D31" w:themeColor="accent2"/>
        </w:rPr>
        <w:t>,</w:t>
      </w:r>
      <w:r w:rsidR="005E5D30" w:rsidRPr="00EF42B2">
        <w:rPr>
          <w:color w:val="ED7D31" w:themeColor="accent2"/>
        </w:rPr>
        <w:t xml:space="preserve"> de</w:t>
      </w:r>
      <w:r w:rsidR="00B92DDF" w:rsidRPr="00EF42B2">
        <w:rPr>
          <w:color w:val="ED7D31" w:themeColor="accent2"/>
        </w:rPr>
        <w:t>n</w:t>
      </w:r>
      <w:r w:rsidR="005E5D30" w:rsidRPr="00EF42B2">
        <w:rPr>
          <w:color w:val="ED7D31" w:themeColor="accent2"/>
        </w:rPr>
        <w:t xml:space="preserve"> wir </w:t>
      </w:r>
      <w:r w:rsidR="00B92DDF" w:rsidRPr="00EF42B2">
        <w:rPr>
          <w:color w:val="ED7D31" w:themeColor="accent2"/>
        </w:rPr>
        <w:t>als Programmierer fest</w:t>
      </w:r>
      <w:r w:rsidR="005E5D30" w:rsidRPr="00EF42B2">
        <w:rPr>
          <w:color w:val="ED7D31" w:themeColor="accent2"/>
        </w:rPr>
        <w:t xml:space="preserve"> eingeben</w:t>
      </w:r>
      <w:r w:rsidR="0078342D">
        <w:t>,</w:t>
      </w:r>
      <w:r w:rsidR="005E5D30">
        <w:t xml:space="preserve"> mit den Zeichenketten, die in den Variablen gespeichert sind. </w:t>
      </w:r>
      <w:r w:rsidR="005E5D30" w:rsidRPr="00EF42B2">
        <w:rPr>
          <w:color w:val="385623" w:themeColor="accent6" w:themeShade="80"/>
        </w:rPr>
        <w:t>Variab</w:t>
      </w:r>
      <w:r w:rsidR="00E700F0" w:rsidRPr="00EF42B2">
        <w:rPr>
          <w:color w:val="385623" w:themeColor="accent6" w:themeShade="80"/>
        </w:rPr>
        <w:t>l</w:t>
      </w:r>
      <w:r w:rsidR="005E5D30" w:rsidRPr="00EF42B2">
        <w:rPr>
          <w:color w:val="385623" w:themeColor="accent6" w:themeShade="80"/>
        </w:rPr>
        <w:t xml:space="preserve">en vom Datentyp </w:t>
      </w:r>
      <w:proofErr w:type="spellStart"/>
      <w:r w:rsidR="005E5D30" w:rsidRPr="00EF42B2">
        <w:rPr>
          <w:i/>
          <w:iCs/>
          <w:color w:val="385623" w:themeColor="accent6" w:themeShade="80"/>
        </w:rPr>
        <w:t>int</w:t>
      </w:r>
      <w:proofErr w:type="spellEnd"/>
      <w:r w:rsidR="005E5D30" w:rsidRPr="00EF42B2">
        <w:rPr>
          <w:color w:val="385623" w:themeColor="accent6" w:themeShade="80"/>
        </w:rPr>
        <w:t xml:space="preserve"> oder </w:t>
      </w:r>
      <w:proofErr w:type="spellStart"/>
      <w:r w:rsidR="005E5D30" w:rsidRPr="00EF42B2">
        <w:rPr>
          <w:i/>
          <w:iCs/>
          <w:color w:val="385623" w:themeColor="accent6" w:themeShade="80"/>
        </w:rPr>
        <w:t>char</w:t>
      </w:r>
      <w:proofErr w:type="spellEnd"/>
      <w:r w:rsidR="005E5D30" w:rsidRPr="00EF42B2">
        <w:rPr>
          <w:color w:val="385623" w:themeColor="accent6" w:themeShade="80"/>
        </w:rPr>
        <w:t xml:space="preserve"> </w:t>
      </w:r>
      <w:r w:rsidR="005E5D30" w:rsidRPr="00FD78F3">
        <w:rPr>
          <w:color w:val="000000" w:themeColor="text1"/>
        </w:rPr>
        <w:t>werden dabei automatisch in die Zeichenketten mit den entsprechenden Zeichen umgewandelt.</w:t>
      </w:r>
      <w:r>
        <w:t xml:space="preserve"> </w:t>
      </w:r>
      <w:r w:rsidR="005E5D30">
        <w:t>Da die Anführungszeichen im Qu</w:t>
      </w:r>
      <w:r w:rsidR="00E700F0">
        <w:t>e</w:t>
      </w:r>
      <w:r w:rsidR="005E5D30">
        <w:t xml:space="preserve">llcode so interpretiert werden, dass sie eine Zeichenkette beginnen oder beenden, </w:t>
      </w:r>
      <w:r w:rsidR="005E5D30" w:rsidRPr="00FD78F3">
        <w:rPr>
          <w:color w:val="000000" w:themeColor="text1"/>
        </w:rPr>
        <w:t xml:space="preserve">muss ein </w:t>
      </w:r>
      <w:r w:rsidR="00E700F0" w:rsidRPr="00EF42B2">
        <w:rPr>
          <w:color w:val="FF0000"/>
        </w:rPr>
        <w:t xml:space="preserve">umgekehrter Schrägstrich </w:t>
      </w:r>
      <w:r w:rsidR="005E5D30" w:rsidRPr="00EF42B2">
        <w:rPr>
          <w:rFonts w:ascii="Courier New" w:hAnsi="Courier New" w:cs="Courier New"/>
          <w:color w:val="FF0000"/>
        </w:rPr>
        <w:t>\</w:t>
      </w:r>
      <w:r w:rsidR="005E5D30" w:rsidRPr="00EF42B2">
        <w:rPr>
          <w:color w:val="FF0000"/>
        </w:rPr>
        <w:t xml:space="preserve"> vorangestellt </w:t>
      </w:r>
      <w:r w:rsidR="005E5D30" w:rsidRPr="00FD78F3">
        <w:rPr>
          <w:color w:val="000000" w:themeColor="text1"/>
        </w:rPr>
        <w:t>werden, damit die A</w:t>
      </w:r>
      <w:r w:rsidR="00E700F0" w:rsidRPr="00FD78F3">
        <w:rPr>
          <w:color w:val="000000" w:themeColor="text1"/>
        </w:rPr>
        <w:t>n</w:t>
      </w:r>
      <w:r w:rsidR="005E5D30" w:rsidRPr="00FD78F3">
        <w:rPr>
          <w:color w:val="000000" w:themeColor="text1"/>
        </w:rPr>
        <w:t xml:space="preserve">führungszeichen als Zeichen mit in die Zeichenkette aufgenommen werden. Die Zeichenkombination </w:t>
      </w:r>
      <w:r w:rsidR="005E5D30" w:rsidRPr="00EF42B2">
        <w:rPr>
          <w:rFonts w:ascii="Courier New" w:hAnsi="Courier New" w:cs="Courier New"/>
          <w:color w:val="4472C4" w:themeColor="accent1"/>
        </w:rPr>
        <w:t>\n</w:t>
      </w:r>
      <w:r w:rsidR="005E5D30" w:rsidRPr="00EF42B2">
        <w:rPr>
          <w:color w:val="4472C4" w:themeColor="accent1"/>
        </w:rPr>
        <w:t xml:space="preserve"> </w:t>
      </w:r>
      <w:r w:rsidR="005E5D30" w:rsidRPr="00FD78F3">
        <w:rPr>
          <w:color w:val="000000" w:themeColor="text1"/>
        </w:rPr>
        <w:t>steht für einen</w:t>
      </w:r>
      <w:r w:rsidR="005E5D30" w:rsidRPr="00EF42B2">
        <w:rPr>
          <w:color w:val="4472C4" w:themeColor="accent1"/>
        </w:rPr>
        <w:t xml:space="preserve"> Zeilenumbruch</w:t>
      </w:r>
      <w:r w:rsidR="005E5D30">
        <w:t xml:space="preserve">. Gibt der Anwender </w:t>
      </w:r>
      <w:r w:rsidR="00EF42B2">
        <w:t xml:space="preserve">z. B. </w:t>
      </w:r>
      <w:r w:rsidR="005E5D30">
        <w:t xml:space="preserve">den Text </w:t>
      </w:r>
      <w:r w:rsidR="005E5D30" w:rsidRPr="005E5D30">
        <w:rPr>
          <w:i/>
          <w:iCs/>
        </w:rPr>
        <w:t>Auf der grünen Wiese steht eine Kuh und lächelt</w:t>
      </w:r>
      <w:r w:rsidR="005E5D30">
        <w:t xml:space="preserve"> ein, sähe die Ausgabe </w:t>
      </w:r>
      <w:r w:rsidR="00FD78F3">
        <w:t xml:space="preserve">wie in </w:t>
      </w:r>
      <w:fldSimple w:instr=" REF _Ref13653846 ">
        <w:r w:rsidR="00A62AE3">
          <w:t xml:space="preserve">Abbildung </w:t>
        </w:r>
        <w:r w:rsidR="00A62AE3">
          <w:rPr>
            <w:noProof/>
          </w:rPr>
          <w:t>1</w:t>
        </w:r>
      </w:fldSimple>
      <w:r w:rsidR="00FD78F3">
        <w:t xml:space="preserve"> </w:t>
      </w:r>
      <w:r w:rsidR="005E5D30">
        <w:t>aus:</w:t>
      </w:r>
    </w:p>
    <w:p w14:paraId="0385E85B" w14:textId="77777777" w:rsidR="00FD78F3" w:rsidRDefault="005E5D30" w:rsidP="00FD78F3">
      <w:pPr>
        <w:keepNext/>
      </w:pPr>
      <w:r>
        <w:rPr>
          <w:noProof/>
        </w:rPr>
        <w:drawing>
          <wp:inline distT="0" distB="0" distL="0" distR="0" wp14:anchorId="145B6E34" wp14:editId="129F81DB">
            <wp:extent cx="5760720" cy="793115"/>
            <wp:effectExtent l="0" t="0" r="0" b="698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793115"/>
                    </a:xfrm>
                    <a:prstGeom prst="rect">
                      <a:avLst/>
                    </a:prstGeom>
                  </pic:spPr>
                </pic:pic>
              </a:graphicData>
            </a:graphic>
          </wp:inline>
        </w:drawing>
      </w:r>
    </w:p>
    <w:p w14:paraId="77A5C36F" w14:textId="391DB08D" w:rsidR="005E5D30" w:rsidRDefault="00FD78F3" w:rsidP="00FD78F3">
      <w:pPr>
        <w:pStyle w:val="UnterschriftINFSII"/>
      </w:pPr>
      <w:bookmarkStart w:id="1" w:name="_Ref13653846"/>
      <w:r>
        <w:t xml:space="preserve">Abbildung </w:t>
      </w:r>
      <w:fldSimple w:instr=" SEQ Abbildung \* ARABIC ">
        <w:r w:rsidR="00A62AE3">
          <w:rPr>
            <w:noProof/>
          </w:rPr>
          <w:t>1</w:t>
        </w:r>
      </w:fldSimple>
      <w:bookmarkEnd w:id="1"/>
      <w:r>
        <w:t>: Ausgabe des Programms in Beispiel 2 für die Eingabe "Auf der grünen Wiese steht eine Kuh und lächelt"</w:t>
      </w:r>
    </w:p>
    <w:p w14:paraId="66C897AE" w14:textId="77777777" w:rsidR="00F85BA6" w:rsidRDefault="00F85BA6">
      <w:pPr>
        <w:spacing w:after="160" w:line="259" w:lineRule="auto"/>
        <w:rPr>
          <w:b/>
          <w:bCs/>
        </w:rPr>
      </w:pPr>
      <w:r>
        <w:rPr>
          <w:b/>
          <w:bCs/>
        </w:rPr>
        <w:br w:type="page"/>
      </w:r>
    </w:p>
    <w:p w14:paraId="2D4772DC" w14:textId="1BFA2776" w:rsidR="00E700F0" w:rsidRDefault="005E5D30" w:rsidP="00E700F0">
      <w:pPr>
        <w:spacing w:after="0"/>
      </w:pPr>
      <w:r w:rsidRPr="005E5D30">
        <w:rPr>
          <w:b/>
          <w:bCs/>
        </w:rPr>
        <w:lastRenderedPageBreak/>
        <w:t>Aufgabe 2:</w:t>
      </w:r>
      <w:r>
        <w:t xml:space="preserve"> </w:t>
      </w:r>
    </w:p>
    <w:p w14:paraId="290E2D60" w14:textId="77777777" w:rsidR="005E5D30" w:rsidRDefault="005E5D30" w:rsidP="00E700F0">
      <w:pPr>
        <w:pStyle w:val="Listenabsatz"/>
        <w:numPr>
          <w:ilvl w:val="0"/>
          <w:numId w:val="9"/>
        </w:numPr>
      </w:pPr>
      <w:r>
        <w:t>Ändern Sie das Programm</w:t>
      </w:r>
      <w:r w:rsidR="00E700F0">
        <w:t xml:space="preserve"> aus Beispiel 2</w:t>
      </w:r>
      <w:r>
        <w:t xml:space="preserve"> so, dass das erste</w:t>
      </w:r>
      <w:r w:rsidR="00E700F0">
        <w:t>,</w:t>
      </w:r>
      <w:r>
        <w:t xml:space="preserve"> das mittlere und das vorletzte Zeichen angezeigt werden.</w:t>
      </w:r>
    </w:p>
    <w:p w14:paraId="1FEF9258" w14:textId="77777777" w:rsidR="008508C6" w:rsidRDefault="005E5D30" w:rsidP="00E700F0">
      <w:pPr>
        <w:pStyle w:val="Listenabsatz"/>
        <w:numPr>
          <w:ilvl w:val="0"/>
          <w:numId w:val="9"/>
        </w:numPr>
      </w:pPr>
      <w:r>
        <w:t xml:space="preserve">Legen Sie </w:t>
      </w:r>
      <w:r w:rsidR="008508C6">
        <w:t xml:space="preserve">ein Codewort fest, dass der Anwender eingeben muss, um eine Funktion des Programms zu nutzen. </w:t>
      </w:r>
    </w:p>
    <w:p w14:paraId="5D55CAB3" w14:textId="2C3B4990" w:rsidR="00F85BA6" w:rsidRDefault="00D04CBE" w:rsidP="00F85BA6">
      <w:pPr>
        <w:pStyle w:val="Listenabsatz"/>
        <w:ind w:left="360"/>
      </w:pPr>
      <w:r>
        <w:rPr>
          <w:b/>
          <w:bCs/>
        </w:rPr>
        <w:t>Hinweis</w:t>
      </w:r>
      <w:r w:rsidR="00F85BA6">
        <w:t>: Verwenden Sie eine globale Variable vom Typ Zeichenkette, um das Passwort zu speichern.</w:t>
      </w:r>
    </w:p>
    <w:p w14:paraId="594AE152" w14:textId="2D2B614F" w:rsidR="00F85BA6" w:rsidRDefault="00F85BA6" w:rsidP="00F85BA6">
      <w:pPr>
        <w:pStyle w:val="Listenabsatz"/>
        <w:ind w:left="360"/>
      </w:pPr>
      <w:r>
        <w:t xml:space="preserve">Verwenden Sie die Methode </w:t>
      </w:r>
      <w:proofErr w:type="spellStart"/>
      <w:proofErr w:type="gramStart"/>
      <w:r w:rsidRPr="00D04CBE">
        <w:rPr>
          <w:i/>
          <w:iCs/>
        </w:rPr>
        <w:t>equals</w:t>
      </w:r>
      <w:proofErr w:type="spellEnd"/>
      <w:r>
        <w:t>(</w:t>
      </w:r>
      <w:proofErr w:type="gramEnd"/>
      <w:r>
        <w:t xml:space="preserve">), um die Eingabe des </w:t>
      </w:r>
      <w:r w:rsidR="00D04CBE">
        <w:t>Anwenders</w:t>
      </w:r>
      <w:r>
        <w:t xml:space="preserve"> mit dem </w:t>
      </w:r>
      <w:r w:rsidR="00D04CBE">
        <w:t>gespeicherten</w:t>
      </w:r>
      <w:r>
        <w:t xml:space="preserve"> Passwort zu vergleichen.</w:t>
      </w:r>
    </w:p>
    <w:p w14:paraId="44CE04F9" w14:textId="247F95DD" w:rsidR="008508C6" w:rsidRDefault="008508C6" w:rsidP="00E700F0">
      <w:pPr>
        <w:pStyle w:val="Listenabsatz"/>
        <w:numPr>
          <w:ilvl w:val="0"/>
          <w:numId w:val="9"/>
        </w:numPr>
      </w:pPr>
      <w:r>
        <w:t xml:space="preserve">Erlauben Sie dem Anwender bei Drücken der </w:t>
      </w:r>
      <w:r w:rsidRPr="00FD78F3">
        <w:t xml:space="preserve">Taste </w:t>
      </w:r>
      <w:r w:rsidR="00EF42B2" w:rsidRPr="00FD78F3">
        <w:rPr>
          <w:rFonts w:cs="Courier New"/>
        </w:rPr>
        <w:t>'</w:t>
      </w:r>
      <w:r w:rsidR="00EF42B2" w:rsidRPr="00FD78F3">
        <w:t>c</w:t>
      </w:r>
      <w:r w:rsidR="00EF42B2" w:rsidRPr="00FD78F3">
        <w:rPr>
          <w:rFonts w:cs="Courier New"/>
        </w:rPr>
        <w:t xml:space="preserve">' </w:t>
      </w:r>
      <w:r w:rsidRPr="00FD78F3">
        <w:t>das Codewort</w:t>
      </w:r>
      <w:r>
        <w:t xml:space="preserve"> zu ändern. Dazu muss er</w:t>
      </w:r>
      <w:r w:rsidR="00EF42B2">
        <w:t xml:space="preserve"> </w:t>
      </w:r>
      <w:r>
        <w:t xml:space="preserve">erst das alte Codewort eingeben und darf dann </w:t>
      </w:r>
      <w:proofErr w:type="gramStart"/>
      <w:r>
        <w:t xml:space="preserve">ein </w:t>
      </w:r>
      <w:r w:rsidR="00F85BA6">
        <w:t>n</w:t>
      </w:r>
      <w:r>
        <w:t>eues wählen</w:t>
      </w:r>
      <w:proofErr w:type="gramEnd"/>
      <w:r>
        <w:t xml:space="preserve">. Das neue Codewort </w:t>
      </w:r>
      <w:r w:rsidR="00EF42B2">
        <w:t>soll</w:t>
      </w:r>
      <w:r>
        <w:t xml:space="preserve"> mindestens 8 Zeichen lang sein.</w:t>
      </w:r>
    </w:p>
    <w:p w14:paraId="083D070E" w14:textId="12451E7F" w:rsidR="008508C6" w:rsidRDefault="008508C6">
      <w:r w:rsidRPr="008508C6">
        <w:rPr>
          <w:b/>
          <w:bCs/>
        </w:rPr>
        <w:t xml:space="preserve">Aufgabe </w:t>
      </w:r>
      <w:r w:rsidR="00E700F0">
        <w:rPr>
          <w:b/>
          <w:bCs/>
        </w:rPr>
        <w:t>3</w:t>
      </w:r>
      <w:r w:rsidRPr="008508C6">
        <w:rPr>
          <w:b/>
          <w:bCs/>
        </w:rPr>
        <w:t>:</w:t>
      </w:r>
      <w:r>
        <w:t xml:space="preserve"> Bei einer Kindersuchmaschine sollen bestimmte Suchwörter nicht erlaubt sein. </w:t>
      </w:r>
      <w:r w:rsidR="00F85BA6">
        <w:t>Entwickeln Sie ein Programm, das die Eingabe des Anwenders nur dann identisch wieder ausgibt, wenn es sich nicht um eines der verbotenen Wörter handelt. Welche Wörter nicht erlaubt sind, dürfen Sie selbst festlegen.</w:t>
      </w:r>
    </w:p>
    <w:p w14:paraId="28444E7F" w14:textId="5F62AC39" w:rsidR="0063498A" w:rsidRDefault="0063498A" w:rsidP="00E700F0">
      <w:pPr>
        <w:spacing w:after="0"/>
      </w:pPr>
      <w:r w:rsidRPr="0063498A">
        <w:rPr>
          <w:b/>
          <w:bCs/>
        </w:rPr>
        <w:t xml:space="preserve">Aufgabe </w:t>
      </w:r>
      <w:r w:rsidR="00E700F0">
        <w:rPr>
          <w:b/>
          <w:bCs/>
        </w:rPr>
        <w:t>4</w:t>
      </w:r>
      <w:r w:rsidRPr="0063498A">
        <w:rPr>
          <w:b/>
          <w:bCs/>
        </w:rPr>
        <w:t>:</w:t>
      </w:r>
      <w:r w:rsidRPr="0063498A">
        <w:t xml:space="preserve"> Überlegen Sie sich </w:t>
      </w:r>
      <w:r w:rsidR="00E700F0">
        <w:t>fünf</w:t>
      </w:r>
      <w:r w:rsidRPr="0063498A">
        <w:t xml:space="preserve"> Fragen</w:t>
      </w:r>
      <w:r>
        <w:t xml:space="preserve"> für ein kleines Quiz. Der Anwender kann das Quiz z. B. mit der </w:t>
      </w:r>
      <w:r w:rsidRPr="00412C43">
        <w:t xml:space="preserve">Taste </w:t>
      </w:r>
      <w:r w:rsidR="00EF42B2" w:rsidRPr="00412C43">
        <w:rPr>
          <w:rFonts w:cs="Courier New"/>
        </w:rPr>
        <w:t>'</w:t>
      </w:r>
      <w:r w:rsidR="00EF42B2" w:rsidRPr="00412C43">
        <w:t>q</w:t>
      </w:r>
      <w:r w:rsidR="00EF42B2" w:rsidRPr="00412C43">
        <w:rPr>
          <w:rFonts w:cs="Courier New"/>
        </w:rPr>
        <w:t xml:space="preserve">' </w:t>
      </w:r>
      <w:r w:rsidRPr="00412C43">
        <w:t>starten. Ihm</w:t>
      </w:r>
      <w:r>
        <w:t xml:space="preserve"> werden dann nacheinander die </w:t>
      </w:r>
      <w:r w:rsidR="00E700F0">
        <w:t>fünf</w:t>
      </w:r>
      <w:r>
        <w:t xml:space="preserve"> Fragen gestellt</w:t>
      </w:r>
      <w:r w:rsidR="00EF42B2">
        <w:t>, zu denen er in einem Eingabefeld die Antwort eingeben muss</w:t>
      </w:r>
      <w:r>
        <w:t>. Am Ende erscheint im Programmfenster die Anzahl der richtigen Antworten.</w:t>
      </w:r>
    </w:p>
    <w:p w14:paraId="5F8430A2" w14:textId="77777777" w:rsidR="0063498A" w:rsidRDefault="0063498A" w:rsidP="00E700F0">
      <w:pPr>
        <w:spacing w:after="0"/>
      </w:pPr>
      <w:r>
        <w:t>Mögliche Erweiterungen:</w:t>
      </w:r>
    </w:p>
    <w:p w14:paraId="6D4A902A" w14:textId="77777777" w:rsidR="0063498A" w:rsidRDefault="0063498A" w:rsidP="0063498A">
      <w:pPr>
        <w:pStyle w:val="Listenabsatz"/>
        <w:numPr>
          <w:ilvl w:val="0"/>
          <w:numId w:val="6"/>
        </w:numPr>
      </w:pPr>
      <w:r>
        <w:t>Bei einer falschen Antwort erhält man einen zweiten Versuch.</w:t>
      </w:r>
    </w:p>
    <w:p w14:paraId="608988E0" w14:textId="7345ECF4" w:rsidR="0063498A" w:rsidRDefault="0063498A" w:rsidP="0063498A">
      <w:pPr>
        <w:pStyle w:val="Listenabsatz"/>
        <w:numPr>
          <w:ilvl w:val="0"/>
          <w:numId w:val="6"/>
        </w:numPr>
      </w:pPr>
      <w:r>
        <w:t xml:space="preserve">Es wird zu jeder Frage angezeigt, ob die </w:t>
      </w:r>
      <w:r w:rsidR="00071419">
        <w:t>Antwort</w:t>
      </w:r>
      <w:r>
        <w:t xml:space="preserve"> richtig oder falsch war.</w:t>
      </w:r>
    </w:p>
    <w:p w14:paraId="14C026E4" w14:textId="4E501B82" w:rsidR="00381B15" w:rsidRDefault="0063498A" w:rsidP="00381B15">
      <w:pPr>
        <w:pStyle w:val="Listenabsatz"/>
        <w:numPr>
          <w:ilvl w:val="0"/>
          <w:numId w:val="6"/>
        </w:numPr>
      </w:pPr>
      <w:r>
        <w:t>Es kann zwischen zwei Schwierigkeitsstufen gewählt werden.</w:t>
      </w:r>
    </w:p>
    <w:p w14:paraId="384293E1" w14:textId="77777777" w:rsidR="00F85BA6" w:rsidRDefault="00F85BA6">
      <w:pPr>
        <w:spacing w:after="160" w:line="259" w:lineRule="auto"/>
        <w:rPr>
          <w:rFonts w:asciiTheme="majorHAnsi" w:eastAsiaTheme="majorEastAsia" w:hAnsiTheme="majorHAnsi" w:cstheme="majorBidi"/>
          <w:color w:val="4E6B9E"/>
          <w:sz w:val="24"/>
          <w:szCs w:val="24"/>
        </w:rPr>
      </w:pPr>
      <w:r>
        <w:br w:type="page"/>
      </w:r>
    </w:p>
    <w:p w14:paraId="33A8DFBF" w14:textId="386FE8CB" w:rsidR="00F85BA6" w:rsidRDefault="00F85BA6" w:rsidP="00F85BA6">
      <w:pPr>
        <w:pStyle w:val="berschrift3"/>
      </w:pPr>
      <w:r>
        <w:lastRenderedPageBreak/>
        <w:t>Exkurs: Vergleich von Zeichenketten</w:t>
      </w:r>
    </w:p>
    <w:p w14:paraId="709C6FEF" w14:textId="5EF6BD11" w:rsidR="00F85BA6" w:rsidRDefault="00F85BA6" w:rsidP="00F85BA6">
      <w:r>
        <w:rPr>
          <w:noProof/>
        </w:rPr>
        <mc:AlternateContent>
          <mc:Choice Requires="wps">
            <w:drawing>
              <wp:anchor distT="0" distB="0" distL="114300" distR="114300" simplePos="0" relativeHeight="251681792" behindDoc="0" locked="0" layoutInCell="1" allowOverlap="1" wp14:anchorId="7493127E" wp14:editId="49395738">
                <wp:simplePos x="0" y="0"/>
                <wp:positionH relativeFrom="margin">
                  <wp:align>right</wp:align>
                </wp:positionH>
                <wp:positionV relativeFrom="paragraph">
                  <wp:posOffset>5862955</wp:posOffset>
                </wp:positionV>
                <wp:extent cx="5751830" cy="635"/>
                <wp:effectExtent l="0" t="0" r="1270" b="0"/>
                <wp:wrapSquare wrapText="bothSides"/>
                <wp:docPr id="212" name="Textfeld 212"/>
                <wp:cNvGraphicFramePr/>
                <a:graphic xmlns:a="http://schemas.openxmlformats.org/drawingml/2006/main">
                  <a:graphicData uri="http://schemas.microsoft.com/office/word/2010/wordprocessingShape">
                    <wps:wsp>
                      <wps:cNvSpPr txBox="1"/>
                      <wps:spPr>
                        <a:xfrm>
                          <a:off x="0" y="0"/>
                          <a:ext cx="5751830" cy="635"/>
                        </a:xfrm>
                        <a:prstGeom prst="rect">
                          <a:avLst/>
                        </a:prstGeom>
                        <a:solidFill>
                          <a:prstClr val="white"/>
                        </a:solidFill>
                        <a:ln>
                          <a:noFill/>
                        </a:ln>
                      </wps:spPr>
                      <wps:txbx>
                        <w:txbxContent>
                          <w:p w14:paraId="3B99AF84" w14:textId="3FEFB9F1" w:rsidR="00F85BA6" w:rsidRPr="002E4AA1" w:rsidRDefault="00F85BA6" w:rsidP="00F85BA6">
                            <w:pPr>
                              <w:pStyle w:val="UnterschriftINFSII"/>
                              <w:rPr>
                                <w:noProof/>
                              </w:rPr>
                            </w:pPr>
                            <w:bookmarkStart w:id="2" w:name="_Ref13653918"/>
                            <w:r>
                              <w:t xml:space="preserve">Abbildung </w:t>
                            </w:r>
                            <w:fldSimple w:instr=" SEQ Abbildung \* ARABIC ">
                              <w:r w:rsidR="00A62AE3">
                                <w:rPr>
                                  <w:noProof/>
                                </w:rPr>
                                <w:t>2</w:t>
                              </w:r>
                            </w:fldSimple>
                            <w:bookmarkEnd w:id="2"/>
                            <w:r>
                              <w:t xml:space="preserve">: Der Unterschied zwischen dem Vergleich mittels == und </w:t>
                            </w:r>
                            <w:proofErr w:type="spellStart"/>
                            <w:r>
                              <w:t>equals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493127E" id="_x0000_t202" coordsize="21600,21600" o:spt="202" path="m,l,21600r21600,l21600,xe">
                <v:stroke joinstyle="miter"/>
                <v:path gradientshapeok="t" o:connecttype="rect"/>
              </v:shapetype>
              <v:shape id="Textfeld 212" o:spid="_x0000_s1026" type="#_x0000_t202" style="position:absolute;margin-left:401.7pt;margin-top:461.65pt;width:452.9pt;height:.05pt;z-index:25168179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" stroked="f">
                <v:textbox style="mso-fit-shape-to-text:t" inset="0,0,0,0">
                  <w:txbxContent>
                    <w:p w14:paraId="3B99AF84" w14:textId="3FEFB9F1" w:rsidR="00F85BA6" w:rsidRPr="002E4AA1" w:rsidRDefault="00F85BA6" w:rsidP="00F85BA6">
                      <w:pPr>
                        <w:pStyle w:val="UnterschriftINFSII"/>
                        <w:rPr>
                          <w:noProof/>
                        </w:rPr>
                      </w:pPr>
                      <w:bookmarkStart w:id="3" w:name="_Ref13653918"/>
                      <w:r>
                        <w:t xml:space="preserve">Abbildung </w:t>
                      </w:r>
                      <w:fldSimple w:instr=" SEQ Abbildung \* ARABIC ">
                        <w:r w:rsidR="00A62AE3">
                          <w:rPr>
                            <w:noProof/>
                          </w:rPr>
                          <w:t>2</w:t>
                        </w:r>
                      </w:fldSimple>
                      <w:bookmarkEnd w:id="3"/>
                      <w:r>
                        <w:t xml:space="preserve">: Der Unterschied zwischen dem Vergleich mittels == und </w:t>
                      </w:r>
                      <w:proofErr w:type="spellStart"/>
                      <w:r>
                        <w:t>equals</w:t>
                      </w:r>
                      <w:proofErr w:type="spellEnd"/>
                    </w:p>
                  </w:txbxContent>
                </v:textbox>
                <w10:wrap type="square" anchorx="margin"/>
              </v:shape>
            </w:pict>
          </mc:Fallback>
        </mc:AlternateContent>
      </w:r>
      <w:r w:rsidRPr="00D82CF2">
        <w:rPr>
          <w:noProof/>
        </w:rPr>
        <mc:AlternateContent>
          <mc:Choice Requires="wpg">
            <w:drawing>
              <wp:anchor distT="0" distB="0" distL="114300" distR="114300" simplePos="0" relativeHeight="251682816" behindDoc="0" locked="0" layoutInCell="1" allowOverlap="1" wp14:anchorId="37D3EB77" wp14:editId="57FD1230">
                <wp:simplePos x="0" y="0"/>
                <wp:positionH relativeFrom="margin">
                  <wp:posOffset>125537</wp:posOffset>
                </wp:positionH>
                <wp:positionV relativeFrom="paragraph">
                  <wp:posOffset>2082634</wp:posOffset>
                </wp:positionV>
                <wp:extent cx="5297805" cy="3720465"/>
                <wp:effectExtent l="0" t="0" r="17145" b="51435"/>
                <wp:wrapTopAndBottom/>
                <wp:docPr id="134382905" name="Gruppieren 2"/>
                <wp:cNvGraphicFramePr/>
                <a:graphic xmlns:a="http://schemas.openxmlformats.org/drawingml/2006/main">
                  <a:graphicData uri="http://schemas.microsoft.com/office/word/2010/wordprocessingGroup">
                    <wpg:wgp>
                      <wpg:cNvGrpSpPr/>
                      <wpg:grpSpPr>
                        <a:xfrm>
                          <a:off x="0" y="0"/>
                          <a:ext cx="5297805" cy="3720465"/>
                          <a:chOff x="892724" y="323466"/>
                          <a:chExt cx="6541060" cy="3784841"/>
                        </a:xfrm>
                      </wpg:grpSpPr>
                      <wpg:grpSp>
                        <wpg:cNvPr id="1538463105" name="Gruppieren 1538463105"/>
                        <wpg:cNvGrpSpPr/>
                        <wpg:grpSpPr>
                          <a:xfrm>
                            <a:off x="1143286" y="655483"/>
                            <a:ext cx="6290498" cy="3452824"/>
                            <a:chOff x="1143286" y="655483"/>
                            <a:chExt cx="6290498" cy="3452824"/>
                          </a:xfrm>
                        </wpg:grpSpPr>
                        <wps:wsp>
                          <wps:cNvPr id="293181482" name="Gerader Verbinder 293181482"/>
                          <wps:cNvCnPr/>
                          <wps:spPr>
                            <a:xfrm>
                              <a:off x="6016805" y="1221116"/>
                              <a:ext cx="0" cy="2050648"/>
                            </a:xfrm>
                            <a:prstGeom prst="line">
                              <a:avLst/>
                            </a:prstGeom>
                            <a:ln>
                              <a:solidFill>
                                <a:schemeClr val="accent6"/>
                              </a:solidFill>
                            </a:ln>
                          </wps:spPr>
                          <wps:style>
                            <a:lnRef idx="2">
                              <a:schemeClr val="accent2"/>
                            </a:lnRef>
                            <a:fillRef idx="0">
                              <a:schemeClr val="accent2"/>
                            </a:fillRef>
                            <a:effectRef idx="1">
                              <a:schemeClr val="accent2"/>
                            </a:effectRef>
                            <a:fontRef idx="minor">
                              <a:schemeClr val="tx1"/>
                            </a:fontRef>
                          </wps:style>
                          <wps:bodyPr/>
                        </wps:wsp>
                        <wpg:graphicFrame>
                          <wpg:cNvPr id="689494547" name="Diagramm 689494547"/>
                          <wpg:cNvFrPr/>
                          <wpg:xfrm>
                            <a:off x="2947456" y="655483"/>
                            <a:ext cx="2231846" cy="3452824"/>
                          </wpg:xfrm>
                          <a:graphic>
                            <a:graphicData uri="http://schemas.openxmlformats.org/drawingml/2006/diagram">
                              <dgm:relIds xmlns:dgm="http://schemas.openxmlformats.org/drawingml/2006/diagram" xmlns:r="http://schemas.openxmlformats.org/officeDocument/2006/relationships" r:dm="rId9" r:lo="rId10" r:qs="rId11" r:cs="rId12"/>
                            </a:graphicData>
                          </a:graphic>
                        </wpg:graphicFrame>
                        <wps:wsp>
                          <wps:cNvPr id="399225582" name="Verbinder: gewinkelt 399225582"/>
                          <wps:cNvCnPr/>
                          <wps:spPr>
                            <a:xfrm flipH="1">
                              <a:off x="5210090" y="1644549"/>
                              <a:ext cx="144000" cy="1188000"/>
                            </a:xfrm>
                            <a:prstGeom prst="bentConnector3">
                              <a:avLst>
                                <a:gd name="adj1" fmla="val -458398"/>
                              </a:avLst>
                            </a:prstGeom>
                            <a:solidFill>
                              <a:schemeClr val="bg1"/>
                            </a:solidFill>
                            <a:ln w="19050">
                              <a:solidFill>
                                <a:schemeClr val="accent6"/>
                              </a:solidFill>
                              <a:headEnd type="triangle"/>
                              <a:tailEnd type="triangle"/>
                            </a:ln>
                          </wps:spPr>
                          <wps:style>
                            <a:lnRef idx="2">
                              <a:schemeClr val="accent2"/>
                            </a:lnRef>
                            <a:fillRef idx="1">
                              <a:schemeClr val="lt1"/>
                            </a:fillRef>
                            <a:effectRef idx="0">
                              <a:schemeClr val="accent2"/>
                            </a:effectRef>
                            <a:fontRef idx="minor">
                              <a:schemeClr val="dk1"/>
                            </a:fontRef>
                          </wps:style>
                          <wps:bodyPr/>
                        </wps:wsp>
                        <wps:wsp>
                          <wps:cNvPr id="1533968586" name="Textfeld 2"/>
                          <wps:cNvSpPr txBox="1">
                            <a:spLocks noChangeArrowheads="1"/>
                          </wps:cNvSpPr>
                          <wps:spPr bwMode="auto">
                            <a:xfrm>
                              <a:off x="5389247" y="1826554"/>
                              <a:ext cx="2044537" cy="823989"/>
                            </a:xfrm>
                            <a:prstGeom prst="rect">
                              <a:avLst/>
                            </a:prstGeom>
                            <a:solidFill>
                              <a:schemeClr val="bg1"/>
                            </a:solidFill>
                            <a:ln w="19050">
                              <a:solidFill>
                                <a:schemeClr val="accent6"/>
                              </a:solidFill>
                              <a:headEnd/>
                              <a:tailEnd/>
                            </a:ln>
                          </wps:spPr>
                          <wps:style>
                            <a:lnRef idx="2">
                              <a:schemeClr val="accent2"/>
                            </a:lnRef>
                            <a:fillRef idx="1">
                              <a:schemeClr val="lt1"/>
                            </a:fillRef>
                            <a:effectRef idx="0">
                              <a:schemeClr val="accent2"/>
                            </a:effectRef>
                            <a:fontRef idx="minor">
                              <a:schemeClr val="dk1"/>
                            </a:fontRef>
                          </wps:style>
                          <wps:txbx>
                            <w:txbxContent>
                              <w:p w14:paraId="11EF40C9" w14:textId="77777777" w:rsidR="00F85BA6" w:rsidRPr="00D82CF2" w:rsidRDefault="00F85BA6" w:rsidP="00F85BA6">
                                <w:pPr>
                                  <w:jc w:val="center"/>
                                  <w:rPr>
                                    <w:rFonts w:ascii="Courier New" w:hAnsi="Courier New" w:cs="Courier New"/>
                                    <w:color w:val="000000" w:themeColor="dark1"/>
                                    <w:kern w:val="24"/>
                                    <w:sz w:val="20"/>
                                    <w:szCs w:val="20"/>
                                  </w:rPr>
                                </w:pPr>
                                <w:r w:rsidRPr="00D82CF2">
                                  <w:rPr>
                                    <w:rFonts w:ascii="Courier New" w:hAnsi="Courier New" w:cs="Courier New"/>
                                    <w:color w:val="000000" w:themeColor="dark1"/>
                                    <w:kern w:val="24"/>
                                    <w:sz w:val="20"/>
                                    <w:szCs w:val="20"/>
                                  </w:rPr>
                                  <w:t>"</w:t>
                                </w:r>
                                <w:r w:rsidRPr="00D82CF2">
                                  <w:rPr>
                                    <w:rFonts w:ascii="Courier New" w:eastAsia="Calibri" w:hAnsi="Courier New"/>
                                    <w:color w:val="000000" w:themeColor="dark1"/>
                                    <w:kern w:val="24"/>
                                    <w:sz w:val="20"/>
                                    <w:szCs w:val="20"/>
                                  </w:rPr>
                                  <w:t>Hokuspokus</w:t>
                                </w:r>
                                <w:r w:rsidRPr="00D82CF2">
                                  <w:rPr>
                                    <w:rFonts w:ascii="Courier New" w:hAnsi="Courier New" w:cs="Courier New"/>
                                    <w:color w:val="000000" w:themeColor="dark1"/>
                                    <w:kern w:val="24"/>
                                    <w:sz w:val="20"/>
                                    <w:szCs w:val="20"/>
                                  </w:rPr>
                                  <w:t>"</w:t>
                                </w:r>
                                <w:r w:rsidRPr="00D82CF2">
                                  <w:rPr>
                                    <w:rFonts w:ascii="Courier New" w:eastAsia="Calibri" w:hAnsi="Courier New"/>
                                    <w:color w:val="000000" w:themeColor="dark1"/>
                                    <w:kern w:val="24"/>
                                    <w:sz w:val="20"/>
                                    <w:szCs w:val="20"/>
                                  </w:rPr>
                                  <w:t xml:space="preserve"> </w:t>
                                </w:r>
                                <w:proofErr w:type="spellStart"/>
                                <w:r w:rsidRPr="00D82CF2">
                                  <w:rPr>
                                    <w:rFonts w:ascii="Courier New" w:eastAsia="Calibri" w:hAnsi="Courier New"/>
                                    <w:color w:val="000000" w:themeColor="dark1"/>
                                    <w:kern w:val="24"/>
                                    <w:sz w:val="20"/>
                                    <w:szCs w:val="20"/>
                                  </w:rPr>
                                  <w:t>equals</w:t>
                                </w:r>
                                <w:proofErr w:type="spellEnd"/>
                                <w:r w:rsidRPr="00D82CF2">
                                  <w:rPr>
                                    <w:rFonts w:ascii="Courier New" w:eastAsia="Calibri" w:hAnsi="Courier New"/>
                                    <w:color w:val="000000" w:themeColor="dark1"/>
                                    <w:kern w:val="24"/>
                                    <w:sz w:val="20"/>
                                    <w:szCs w:val="20"/>
                                  </w:rPr>
                                  <w:t xml:space="preserve"> </w:t>
                                </w:r>
                                <w:r w:rsidRPr="00D82CF2">
                                  <w:rPr>
                                    <w:rFonts w:ascii="Courier New" w:hAnsi="Courier New" w:cs="Courier New"/>
                                    <w:color w:val="000000" w:themeColor="dark1"/>
                                    <w:kern w:val="24"/>
                                    <w:sz w:val="20"/>
                                    <w:szCs w:val="20"/>
                                  </w:rPr>
                                  <w:t>"</w:t>
                                </w:r>
                                <w:r w:rsidRPr="00D82CF2">
                                  <w:rPr>
                                    <w:rFonts w:ascii="Courier New" w:eastAsia="Calibri" w:hAnsi="Courier New"/>
                                    <w:color w:val="000000" w:themeColor="dark1"/>
                                    <w:kern w:val="24"/>
                                    <w:sz w:val="20"/>
                                    <w:szCs w:val="20"/>
                                  </w:rPr>
                                  <w:t>Hokuspokus</w:t>
                                </w:r>
                                <w:r w:rsidRPr="00D82CF2">
                                  <w:rPr>
                                    <w:rFonts w:ascii="Courier New" w:hAnsi="Courier New" w:cs="Courier New"/>
                                    <w:color w:val="000000" w:themeColor="dark1"/>
                                    <w:kern w:val="24"/>
                                    <w:sz w:val="20"/>
                                    <w:szCs w:val="20"/>
                                  </w:rPr>
                                  <w:t>"</w:t>
                                </w:r>
                                <w:r w:rsidRPr="00D82CF2">
                                  <w:rPr>
                                    <w:rFonts w:eastAsia="Calibri" w:hAnsi="Calibri"/>
                                    <w:color w:val="000000" w:themeColor="dark1"/>
                                    <w:kern w:val="24"/>
                                    <w:sz w:val="20"/>
                                    <w:szCs w:val="20"/>
                                  </w:rPr>
                                  <w:br/>
                                  <w:t xml:space="preserve">ergibt </w:t>
                                </w:r>
                                <w:proofErr w:type="spellStart"/>
                                <w:r w:rsidRPr="00D82CF2">
                                  <w:rPr>
                                    <w:rFonts w:ascii="Courier New" w:eastAsia="Calibri" w:hAnsi="Courier New"/>
                                    <w:color w:val="000000" w:themeColor="dark1"/>
                                    <w:kern w:val="24"/>
                                    <w:sz w:val="20"/>
                                    <w:szCs w:val="20"/>
                                  </w:rPr>
                                  <w:t>true</w:t>
                                </w:r>
                                <w:proofErr w:type="spellEnd"/>
                              </w:p>
                            </w:txbxContent>
                          </wps:txbx>
                          <wps:bodyPr rot="0" vert="horz" wrap="square" lIns="91440" tIns="45720" rIns="91440" bIns="45720" anchor="ctr" anchorCtr="0">
                            <a:noAutofit/>
                          </wps:bodyPr>
                        </wps:wsp>
                        <wpg:grpSp>
                          <wpg:cNvPr id="80425980" name="Gruppieren 80425980"/>
                          <wpg:cNvGrpSpPr/>
                          <wpg:grpSpPr>
                            <a:xfrm>
                              <a:off x="1143286" y="1045906"/>
                              <a:ext cx="1746993" cy="2380217"/>
                              <a:chOff x="1143286" y="1045906"/>
                              <a:chExt cx="1746993" cy="2380217"/>
                            </a:xfrm>
                          </wpg:grpSpPr>
                          <wps:wsp>
                            <wps:cNvPr id="1317062307" name="Verbinder: gewinkelt 1317062307"/>
                            <wps:cNvCnPr>
                              <a:cxnSpLocks/>
                            </wps:cNvCnPr>
                            <wps:spPr>
                              <a:xfrm flipH="1">
                                <a:off x="2872279" y="1045906"/>
                                <a:ext cx="18000" cy="2380217"/>
                              </a:xfrm>
                              <a:prstGeom prst="bentConnector3">
                                <a:avLst>
                                  <a:gd name="adj1" fmla="val 1929648"/>
                                </a:avLst>
                              </a:prstGeom>
                              <a:solidFill>
                                <a:schemeClr val="bg1"/>
                              </a:solidFill>
                              <a:ln w="19050">
                                <a:solidFill>
                                  <a:srgbClr val="4E6B9E"/>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388502436" name="Textfeld 2"/>
                            <wps:cNvSpPr txBox="1">
                              <a:spLocks noChangeArrowheads="1"/>
                            </wps:cNvSpPr>
                            <wps:spPr bwMode="auto">
                              <a:xfrm>
                                <a:off x="1143286" y="1987478"/>
                                <a:ext cx="1479160" cy="570774"/>
                              </a:xfrm>
                              <a:prstGeom prst="rect">
                                <a:avLst/>
                              </a:prstGeom>
                              <a:solidFill>
                                <a:schemeClr val="bg1"/>
                              </a:solidFill>
                              <a:ln w="19050">
                                <a:solidFill>
                                  <a:srgbClr val="4E6B9E"/>
                                </a:solidFill>
                                <a:headEnd/>
                                <a:tailEnd/>
                              </a:ln>
                            </wps:spPr>
                            <wps:style>
                              <a:lnRef idx="2">
                                <a:schemeClr val="accent1"/>
                              </a:lnRef>
                              <a:fillRef idx="1">
                                <a:schemeClr val="lt1"/>
                              </a:fillRef>
                              <a:effectRef idx="0">
                                <a:schemeClr val="accent1"/>
                              </a:effectRef>
                              <a:fontRef idx="minor">
                                <a:schemeClr val="dk1"/>
                              </a:fontRef>
                            </wps:style>
                            <wps:txbx>
                              <w:txbxContent>
                                <w:p w14:paraId="22950CBA"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124 == 128</w:t>
                                  </w:r>
                                  <w:r w:rsidRPr="00D82CF2">
                                    <w:rPr>
                                      <w:rFonts w:eastAsia="Calibri" w:hAnsi="Calibri"/>
                                      <w:color w:val="000000" w:themeColor="dark1"/>
                                      <w:kern w:val="24"/>
                                      <w:sz w:val="20"/>
                                      <w:szCs w:val="20"/>
                                    </w:rPr>
                                    <w:br/>
                                    <w:t xml:space="preserve">ergibt </w:t>
                                  </w:r>
                                  <w:proofErr w:type="spellStart"/>
                                  <w:r w:rsidRPr="00D82CF2">
                                    <w:rPr>
                                      <w:rFonts w:ascii="Courier New" w:eastAsia="Calibri" w:hAnsi="Courier New"/>
                                      <w:color w:val="000000" w:themeColor="dark1"/>
                                      <w:kern w:val="24"/>
                                      <w:sz w:val="20"/>
                                      <w:szCs w:val="20"/>
                                    </w:rPr>
                                    <w:t>false</w:t>
                                  </w:r>
                                  <w:proofErr w:type="spellEnd"/>
                                </w:p>
                              </w:txbxContent>
                            </wps:txbx>
                            <wps:bodyPr rot="0" vert="horz" wrap="square" lIns="91440" tIns="45720" rIns="91440" bIns="45720" anchor="ctr" anchorCtr="0">
                              <a:noAutofit/>
                            </wps:bodyPr>
                          </wps:wsp>
                        </wpg:grpSp>
                        <wps:wsp>
                          <wps:cNvPr id="1652316114" name="Textfeld 2"/>
                          <wps:cNvSpPr txBox="1">
                            <a:spLocks noChangeArrowheads="1"/>
                          </wps:cNvSpPr>
                          <wps:spPr bwMode="auto">
                            <a:xfrm>
                              <a:off x="1696975" y="973773"/>
                              <a:ext cx="888261" cy="219712"/>
                            </a:xfrm>
                            <a:prstGeom prst="rect">
                              <a:avLst/>
                            </a:prstGeom>
                            <a:solidFill>
                              <a:schemeClr val="bg1"/>
                            </a:solidFill>
                            <a:ln w="19050">
                              <a:solidFill>
                                <a:srgbClr val="4E6B9E"/>
                              </a:solidFill>
                              <a:headEnd/>
                              <a:tailEnd/>
                            </a:ln>
                          </wps:spPr>
                          <wps:style>
                            <a:lnRef idx="2">
                              <a:schemeClr val="accent1"/>
                            </a:lnRef>
                            <a:fillRef idx="1">
                              <a:schemeClr val="lt1"/>
                            </a:fillRef>
                            <a:effectRef idx="0">
                              <a:schemeClr val="accent1"/>
                            </a:effectRef>
                            <a:fontRef idx="minor">
                              <a:schemeClr val="dk1"/>
                            </a:fontRef>
                          </wps:style>
                          <wps:txbx>
                            <w:txbxContent>
                              <w:p w14:paraId="4B160DC4"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text3</w:t>
                                </w:r>
                              </w:p>
                            </w:txbxContent>
                          </wps:txbx>
                          <wps:bodyPr rot="0" vert="horz" wrap="square" lIns="91440" tIns="45720" rIns="91440" bIns="45720" anchor="ctr" anchorCtr="0">
                            <a:noAutofit/>
                          </wps:bodyPr>
                        </wps:wsp>
                        <wps:wsp>
                          <wps:cNvPr id="616829000" name="Textfeld 2"/>
                          <wps:cNvSpPr txBox="1">
                            <a:spLocks noChangeArrowheads="1"/>
                          </wps:cNvSpPr>
                          <wps:spPr bwMode="auto">
                            <a:xfrm>
                              <a:off x="1687296" y="3280090"/>
                              <a:ext cx="897940" cy="219712"/>
                            </a:xfrm>
                            <a:prstGeom prst="rect">
                              <a:avLst/>
                            </a:prstGeom>
                            <a:solidFill>
                              <a:schemeClr val="bg1"/>
                            </a:solidFill>
                            <a:ln w="19050">
                              <a:solidFill>
                                <a:srgbClr val="4E6B9E"/>
                              </a:solidFill>
                              <a:headEnd/>
                              <a:tailEnd/>
                            </a:ln>
                          </wps:spPr>
                          <wps:style>
                            <a:lnRef idx="2">
                              <a:schemeClr val="accent1"/>
                            </a:lnRef>
                            <a:fillRef idx="1">
                              <a:schemeClr val="lt1"/>
                            </a:fillRef>
                            <a:effectRef idx="0">
                              <a:schemeClr val="accent1"/>
                            </a:effectRef>
                            <a:fontRef idx="minor">
                              <a:schemeClr val="dk1"/>
                            </a:fontRef>
                          </wps:style>
                          <wps:txbx>
                            <w:txbxContent>
                              <w:p w14:paraId="281AFC02"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text4</w:t>
                                </w:r>
                              </w:p>
                            </w:txbxContent>
                          </wps:txbx>
                          <wps:bodyPr rot="0" vert="horz" wrap="square" lIns="91440" tIns="45720" rIns="91440" bIns="45720" anchor="ctr" anchorCtr="0">
                            <a:noAutofit/>
                          </wps:bodyPr>
                        </wps:wsp>
                        <wps:wsp>
                          <wps:cNvPr id="983803292" name="Textfeld 2"/>
                          <wps:cNvSpPr txBox="1">
                            <a:spLocks noChangeArrowheads="1"/>
                          </wps:cNvSpPr>
                          <wps:spPr bwMode="auto">
                            <a:xfrm>
                              <a:off x="5435556" y="981863"/>
                              <a:ext cx="1110405" cy="219712"/>
                            </a:xfrm>
                            <a:prstGeom prst="rect">
                              <a:avLst/>
                            </a:prstGeom>
                            <a:ln>
                              <a:solidFill>
                                <a:schemeClr val="accent6"/>
                              </a:solidFill>
                              <a:headEnd/>
                              <a:tailEnd/>
                            </a:ln>
                          </wps:spPr>
                          <wps:style>
                            <a:lnRef idx="2">
                              <a:schemeClr val="accent2"/>
                            </a:lnRef>
                            <a:fillRef idx="1">
                              <a:schemeClr val="lt1"/>
                            </a:fillRef>
                            <a:effectRef idx="0">
                              <a:schemeClr val="accent2"/>
                            </a:effectRef>
                            <a:fontRef idx="minor">
                              <a:schemeClr val="dk1"/>
                            </a:fontRef>
                          </wps:style>
                          <wps:txbx>
                            <w:txbxContent>
                              <w:p w14:paraId="2E42B078"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text3</w:t>
                                </w:r>
                              </w:p>
                            </w:txbxContent>
                          </wps:txbx>
                          <wps:bodyPr rot="0" vert="horz" wrap="square" lIns="91440" tIns="45720" rIns="91440" bIns="45720" anchor="ctr" anchorCtr="0">
                            <a:noAutofit/>
                          </wps:bodyPr>
                        </wps:wsp>
                        <wps:wsp>
                          <wps:cNvPr id="780090278" name="Textfeld 2"/>
                          <wps:cNvSpPr txBox="1">
                            <a:spLocks noChangeArrowheads="1"/>
                          </wps:cNvSpPr>
                          <wps:spPr bwMode="auto">
                            <a:xfrm>
                              <a:off x="5464962" y="3294806"/>
                              <a:ext cx="1110405" cy="219712"/>
                            </a:xfrm>
                            <a:prstGeom prst="rect">
                              <a:avLst/>
                            </a:prstGeom>
                            <a:ln>
                              <a:solidFill>
                                <a:schemeClr val="accent6"/>
                              </a:solidFill>
                              <a:headEnd/>
                              <a:tailEnd/>
                            </a:ln>
                          </wps:spPr>
                          <wps:style>
                            <a:lnRef idx="2">
                              <a:schemeClr val="accent2"/>
                            </a:lnRef>
                            <a:fillRef idx="1">
                              <a:schemeClr val="lt1"/>
                            </a:fillRef>
                            <a:effectRef idx="0">
                              <a:schemeClr val="accent2"/>
                            </a:effectRef>
                            <a:fontRef idx="minor">
                              <a:schemeClr val="dk1"/>
                            </a:fontRef>
                          </wps:style>
                          <wps:txbx>
                            <w:txbxContent>
                              <w:p w14:paraId="4F78B9F8"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text4</w:t>
                                </w:r>
                              </w:p>
                            </w:txbxContent>
                          </wps:txbx>
                          <wps:bodyPr rot="0" vert="horz" wrap="square" lIns="91440" tIns="45720" rIns="91440" bIns="45720" anchor="ctr" anchorCtr="0">
                            <a:noAutofit/>
                          </wps:bodyPr>
                        </wps:wsp>
                      </wpg:grpSp>
                      <wps:wsp>
                        <wps:cNvPr id="490749131" name="Textfeld 28"/>
                        <wps:cNvSpPr txBox="1"/>
                        <wps:spPr>
                          <a:xfrm>
                            <a:off x="892724" y="360907"/>
                            <a:ext cx="1672190" cy="255492"/>
                          </a:xfrm>
                          <a:prstGeom prst="rect">
                            <a:avLst/>
                          </a:prstGeom>
                        </wps:spPr>
                        <wps:style>
                          <a:lnRef idx="2">
                            <a:schemeClr val="accent1"/>
                          </a:lnRef>
                          <a:fillRef idx="1">
                            <a:schemeClr val="lt1"/>
                          </a:fillRef>
                          <a:effectRef idx="0">
                            <a:schemeClr val="accent1"/>
                          </a:effectRef>
                          <a:fontRef idx="minor">
                            <a:schemeClr val="dk1"/>
                          </a:fontRef>
                        </wps:style>
                        <wps:txbx>
                          <w:txbxContent>
                            <w:p w14:paraId="658338C8" w14:textId="77777777" w:rsidR="00F85BA6" w:rsidRPr="00D82CF2" w:rsidRDefault="00F85BA6" w:rsidP="00F85BA6">
                              <w:pPr>
                                <w:rPr>
                                  <w:rFonts w:ascii="Courier New" w:hAnsi="Courier New" w:cs="Courier New"/>
                                  <w:color w:val="000000" w:themeColor="dark1"/>
                                  <w:kern w:val="24"/>
                                  <w:sz w:val="20"/>
                                  <w:szCs w:val="20"/>
                                </w:rPr>
                              </w:pPr>
                              <w:r w:rsidRPr="00D82CF2">
                                <w:rPr>
                                  <w:rFonts w:ascii="Courier New" w:hAnsi="Courier New" w:cs="Courier New"/>
                                  <w:color w:val="000000" w:themeColor="dark1"/>
                                  <w:kern w:val="24"/>
                                  <w:sz w:val="20"/>
                                  <w:szCs w:val="20"/>
                                </w:rPr>
                                <w:t>text3 == text4</w:t>
                              </w:r>
                            </w:p>
                          </w:txbxContent>
                        </wps:txbx>
                        <wps:bodyPr wrap="square">
                          <a:noAutofit/>
                        </wps:bodyPr>
                      </wps:wsp>
                      <wps:wsp>
                        <wps:cNvPr id="233469821" name="Textfeld 29"/>
                        <wps:cNvSpPr txBox="1"/>
                        <wps:spPr>
                          <a:xfrm>
                            <a:off x="5284002" y="323466"/>
                            <a:ext cx="2131826" cy="256331"/>
                          </a:xfrm>
                          <a:prstGeom prst="rect">
                            <a:avLst/>
                          </a:prstGeom>
                          <a:ln>
                            <a:solidFill>
                              <a:schemeClr val="accent6"/>
                            </a:solidFill>
                          </a:ln>
                        </wps:spPr>
                        <wps:style>
                          <a:lnRef idx="2">
                            <a:schemeClr val="accent2"/>
                          </a:lnRef>
                          <a:fillRef idx="1">
                            <a:schemeClr val="lt1"/>
                          </a:fillRef>
                          <a:effectRef idx="0">
                            <a:schemeClr val="accent2"/>
                          </a:effectRef>
                          <a:fontRef idx="minor">
                            <a:schemeClr val="dk1"/>
                          </a:fontRef>
                        </wps:style>
                        <wps:txbx>
                          <w:txbxContent>
                            <w:p w14:paraId="76263AC0" w14:textId="77777777" w:rsidR="00F85BA6" w:rsidRPr="00D82CF2" w:rsidRDefault="00F85BA6" w:rsidP="00F85BA6">
                              <w:pPr>
                                <w:rPr>
                                  <w:rFonts w:ascii="Courier New" w:hAnsi="Courier New" w:cs="Courier New"/>
                                  <w:color w:val="000000" w:themeColor="dark1"/>
                                  <w:kern w:val="24"/>
                                  <w:sz w:val="20"/>
                                  <w:szCs w:val="20"/>
                                </w:rPr>
                              </w:pPr>
                              <w:r w:rsidRPr="00D82CF2">
                                <w:rPr>
                                  <w:rFonts w:ascii="Courier New" w:hAnsi="Courier New" w:cs="Courier New"/>
                                  <w:color w:val="000000" w:themeColor="dark1"/>
                                  <w:kern w:val="24"/>
                                  <w:sz w:val="20"/>
                                  <w:szCs w:val="20"/>
                                </w:rPr>
                                <w:t>text3.equals(text4)</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w:pict>
              <v:group w14:anchorId="37D3EB77" id="Gruppieren 2" o:spid="_x0000_s1027" style="position:absolute;margin-left:9.9pt;margin-top:164pt;width:417.15pt;height:292.95pt;z-index:251682816;mso-position-horizontal-relative:margin;mso-width-relative:margin;mso-height-relative:margin" coordorigin="8927,3234" coordsize="65410,37848"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">
                <v:group id="Gruppieren 1538463105" o:spid="_x0000_s1028" style="position:absolute;left:11432;top:6554;width:62905;height:34529" coordorigin="11432,6554" coordsize="62904,34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">
                  <v:line id="Gerader Verbinder 293181482" o:spid="_x0000_s1029" style="position:absolute;visibility:visible;mso-wrap-style:square" from="60168,12211" to="60168,32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" strokecolor="#70ad47 [3209]" strokeweight="1pt">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m 689494547" o:spid="_x0000_s1030" type="#_x0000_t75" style="position:absolute;left:29399;top:6397;width:22504;height:348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">
                    <v:imagedata r:id="rId14" o:title=""/>
                    <o:lock v:ext="edit" aspectratio="f"/>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399225582" o:spid="_x0000_s1031" type="#_x0000_t34" style="position:absolute;left:52100;top:16445;width:1440;height:1188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" adj="-99014" filled="t" fillcolor="white [3212]" strokecolor="#70ad47 [3209]" strokeweight="1.5pt">
                    <v:stroke startarrow="block" endarrow="block"/>
                  </v:shape>
                  <v:shape id="Textfeld 2" o:spid="_x0000_s1032" type="#_x0000_t202" style="position:absolute;left:53892;top:18265;width:20445;height:8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" fillcolor="white [3212]" strokecolor="#70ad47 [3209]" strokeweight="1.5pt">
                    <v:textbox>
                      <w:txbxContent>
                        <w:p w14:paraId="11EF40C9" w14:textId="77777777" w:rsidR="00F85BA6" w:rsidRPr="00D82CF2" w:rsidRDefault="00F85BA6" w:rsidP="00F85BA6">
                          <w:pPr>
                            <w:jc w:val="center"/>
                            <w:rPr>
                              <w:rFonts w:ascii="Courier New" w:hAnsi="Courier New" w:cs="Courier New"/>
                              <w:color w:val="000000" w:themeColor="dark1"/>
                              <w:kern w:val="24"/>
                              <w:sz w:val="20"/>
                              <w:szCs w:val="20"/>
                            </w:rPr>
                          </w:pPr>
                          <w:r w:rsidRPr="00D82CF2">
                            <w:rPr>
                              <w:rFonts w:ascii="Courier New" w:hAnsi="Courier New" w:cs="Courier New"/>
                              <w:color w:val="000000" w:themeColor="dark1"/>
                              <w:kern w:val="24"/>
                              <w:sz w:val="20"/>
                              <w:szCs w:val="20"/>
                            </w:rPr>
                            <w:t>"</w:t>
                          </w:r>
                          <w:r w:rsidRPr="00D82CF2">
                            <w:rPr>
                              <w:rFonts w:ascii="Courier New" w:eastAsia="Calibri" w:hAnsi="Courier New"/>
                              <w:color w:val="000000" w:themeColor="dark1"/>
                              <w:kern w:val="24"/>
                              <w:sz w:val="20"/>
                              <w:szCs w:val="20"/>
                            </w:rPr>
                            <w:t>Hokuspokus</w:t>
                          </w:r>
                          <w:r w:rsidRPr="00D82CF2">
                            <w:rPr>
                              <w:rFonts w:ascii="Courier New" w:hAnsi="Courier New" w:cs="Courier New"/>
                              <w:color w:val="000000" w:themeColor="dark1"/>
                              <w:kern w:val="24"/>
                              <w:sz w:val="20"/>
                              <w:szCs w:val="20"/>
                            </w:rPr>
                            <w:t>"</w:t>
                          </w:r>
                          <w:r w:rsidRPr="00D82CF2">
                            <w:rPr>
                              <w:rFonts w:ascii="Courier New" w:eastAsia="Calibri" w:hAnsi="Courier New"/>
                              <w:color w:val="000000" w:themeColor="dark1"/>
                              <w:kern w:val="24"/>
                              <w:sz w:val="20"/>
                              <w:szCs w:val="20"/>
                            </w:rPr>
                            <w:t xml:space="preserve"> </w:t>
                          </w:r>
                          <w:proofErr w:type="spellStart"/>
                          <w:r w:rsidRPr="00D82CF2">
                            <w:rPr>
                              <w:rFonts w:ascii="Courier New" w:eastAsia="Calibri" w:hAnsi="Courier New"/>
                              <w:color w:val="000000" w:themeColor="dark1"/>
                              <w:kern w:val="24"/>
                              <w:sz w:val="20"/>
                              <w:szCs w:val="20"/>
                            </w:rPr>
                            <w:t>equals</w:t>
                          </w:r>
                          <w:proofErr w:type="spellEnd"/>
                          <w:r w:rsidRPr="00D82CF2">
                            <w:rPr>
                              <w:rFonts w:ascii="Courier New" w:eastAsia="Calibri" w:hAnsi="Courier New"/>
                              <w:color w:val="000000" w:themeColor="dark1"/>
                              <w:kern w:val="24"/>
                              <w:sz w:val="20"/>
                              <w:szCs w:val="20"/>
                            </w:rPr>
                            <w:t xml:space="preserve"> </w:t>
                          </w:r>
                          <w:r w:rsidRPr="00D82CF2">
                            <w:rPr>
                              <w:rFonts w:ascii="Courier New" w:hAnsi="Courier New" w:cs="Courier New"/>
                              <w:color w:val="000000" w:themeColor="dark1"/>
                              <w:kern w:val="24"/>
                              <w:sz w:val="20"/>
                              <w:szCs w:val="20"/>
                            </w:rPr>
                            <w:t>"</w:t>
                          </w:r>
                          <w:r w:rsidRPr="00D82CF2">
                            <w:rPr>
                              <w:rFonts w:ascii="Courier New" w:eastAsia="Calibri" w:hAnsi="Courier New"/>
                              <w:color w:val="000000" w:themeColor="dark1"/>
                              <w:kern w:val="24"/>
                              <w:sz w:val="20"/>
                              <w:szCs w:val="20"/>
                            </w:rPr>
                            <w:t>Hokuspokus</w:t>
                          </w:r>
                          <w:r w:rsidRPr="00D82CF2">
                            <w:rPr>
                              <w:rFonts w:ascii="Courier New" w:hAnsi="Courier New" w:cs="Courier New"/>
                              <w:color w:val="000000" w:themeColor="dark1"/>
                              <w:kern w:val="24"/>
                              <w:sz w:val="20"/>
                              <w:szCs w:val="20"/>
                            </w:rPr>
                            <w:t>"</w:t>
                          </w:r>
                          <w:r w:rsidRPr="00D82CF2">
                            <w:rPr>
                              <w:rFonts w:eastAsia="Calibri" w:hAnsi="Calibri"/>
                              <w:color w:val="000000" w:themeColor="dark1"/>
                              <w:kern w:val="24"/>
                              <w:sz w:val="20"/>
                              <w:szCs w:val="20"/>
                            </w:rPr>
                            <w:br/>
                            <w:t xml:space="preserve">ergibt </w:t>
                          </w:r>
                          <w:proofErr w:type="spellStart"/>
                          <w:r w:rsidRPr="00D82CF2">
                            <w:rPr>
                              <w:rFonts w:ascii="Courier New" w:eastAsia="Calibri" w:hAnsi="Courier New"/>
                              <w:color w:val="000000" w:themeColor="dark1"/>
                              <w:kern w:val="24"/>
                              <w:sz w:val="20"/>
                              <w:szCs w:val="20"/>
                            </w:rPr>
                            <w:t>true</w:t>
                          </w:r>
                          <w:proofErr w:type="spellEnd"/>
                        </w:p>
                      </w:txbxContent>
                    </v:textbox>
                  </v:shape>
                  <v:group id="Gruppieren 80425980" o:spid="_x0000_s1033" style="position:absolute;left:11432;top:10459;width:17470;height:23802" coordorigin="11432,10459" coordsize="17469,23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">
                    <v:shape id="Verbinder: gewinkelt 1317062307" o:spid="_x0000_s1034" type="#_x0000_t34" style="position:absolute;left:28722;top:10459;width:180;height:23802;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" adj="416804" filled="t" fillcolor="white [3212]" strokecolor="#4e6b9e" strokeweight="1.5pt">
                      <v:stroke startarrow="block" endarrow="block"/>
                      <o:lock v:ext="edit" shapetype="f"/>
                    </v:shape>
                    <v:shape id="Textfeld 2" o:spid="_x0000_s1035" type="#_x0000_t202" style="position:absolute;left:11432;top:19874;width:14792;height:5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" fillcolor="white [3212]" strokecolor="#4e6b9e" strokeweight="1.5pt">
                      <v:textbox>
                        <w:txbxContent>
                          <w:p w14:paraId="22950CBA"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124 == 128</w:t>
                            </w:r>
                            <w:r w:rsidRPr="00D82CF2">
                              <w:rPr>
                                <w:rFonts w:eastAsia="Calibri" w:hAnsi="Calibri"/>
                                <w:color w:val="000000" w:themeColor="dark1"/>
                                <w:kern w:val="24"/>
                                <w:sz w:val="20"/>
                                <w:szCs w:val="20"/>
                              </w:rPr>
                              <w:br/>
                              <w:t xml:space="preserve">ergibt </w:t>
                            </w:r>
                            <w:proofErr w:type="spellStart"/>
                            <w:r w:rsidRPr="00D82CF2">
                              <w:rPr>
                                <w:rFonts w:ascii="Courier New" w:eastAsia="Calibri" w:hAnsi="Courier New"/>
                                <w:color w:val="000000" w:themeColor="dark1"/>
                                <w:kern w:val="24"/>
                                <w:sz w:val="20"/>
                                <w:szCs w:val="20"/>
                              </w:rPr>
                              <w:t>false</w:t>
                            </w:r>
                            <w:proofErr w:type="spellEnd"/>
                          </w:p>
                        </w:txbxContent>
                      </v:textbox>
                    </v:shape>
                  </v:group>
                  <v:shape id="Textfeld 2" o:spid="_x0000_s1036" type="#_x0000_t202" style="position:absolute;left:16969;top:9737;width:8883;height:21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" fillcolor="white [3212]" strokecolor="#4e6b9e" strokeweight="1.5pt">
                    <v:textbox>
                      <w:txbxContent>
                        <w:p w14:paraId="4B160DC4"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text3</w:t>
                          </w:r>
                        </w:p>
                      </w:txbxContent>
                    </v:textbox>
                  </v:shape>
                  <v:shape id="Textfeld 2" o:spid="_x0000_s1037" type="#_x0000_t202" style="position:absolute;left:16872;top:32800;width:8980;height:21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" fillcolor="white [3212]" strokecolor="#4e6b9e" strokeweight="1.5pt">
                    <v:textbox>
                      <w:txbxContent>
                        <w:p w14:paraId="281AFC02"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text4</w:t>
                          </w:r>
                        </w:p>
                      </w:txbxContent>
                    </v:textbox>
                  </v:shape>
                  <v:shape id="Textfeld 2" o:spid="_x0000_s1038" type="#_x0000_t202" style="position:absolute;left:54355;top:9818;width:11104;height:21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" fillcolor="white [3201]" strokecolor="#70ad47 [3209]" strokeweight="1pt">
                    <v:textbox>
                      <w:txbxContent>
                        <w:p w14:paraId="2E42B078"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text3</w:t>
                          </w:r>
                        </w:p>
                      </w:txbxContent>
                    </v:textbox>
                  </v:shape>
                  <v:shape id="Textfeld 2" o:spid="_x0000_s1039" type="#_x0000_t202" style="position:absolute;left:54649;top:32948;width:11104;height:21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" fillcolor="white [3201]" strokecolor="#70ad47 [3209]" strokeweight="1pt">
                    <v:textbox>
                      <w:txbxContent>
                        <w:p w14:paraId="4F78B9F8"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text4</w:t>
                          </w:r>
                        </w:p>
                      </w:txbxContent>
                    </v:textbox>
                  </v:shape>
                </v:group>
                <v:shape id="Textfeld 28" o:spid="_x0000_s1040" type="#_x0000_t202" style="position:absolute;left:8927;top:3609;width:16722;height:2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" fillcolor="white [3201]" strokecolor="#4472c4 [3204]" strokeweight="1pt">
                  <v:textbox>
                    <w:txbxContent>
                      <w:p w14:paraId="658338C8" w14:textId="77777777" w:rsidR="00F85BA6" w:rsidRPr="00D82CF2" w:rsidRDefault="00F85BA6" w:rsidP="00F85BA6">
                        <w:pPr>
                          <w:rPr>
                            <w:rFonts w:ascii="Courier New" w:hAnsi="Courier New" w:cs="Courier New"/>
                            <w:color w:val="000000" w:themeColor="dark1"/>
                            <w:kern w:val="24"/>
                            <w:sz w:val="20"/>
                            <w:szCs w:val="20"/>
                          </w:rPr>
                        </w:pPr>
                        <w:r w:rsidRPr="00D82CF2">
                          <w:rPr>
                            <w:rFonts w:ascii="Courier New" w:hAnsi="Courier New" w:cs="Courier New"/>
                            <w:color w:val="000000" w:themeColor="dark1"/>
                            <w:kern w:val="24"/>
                            <w:sz w:val="20"/>
                            <w:szCs w:val="20"/>
                          </w:rPr>
                          <w:t>text3 == text4</w:t>
                        </w:r>
                      </w:p>
                    </w:txbxContent>
                  </v:textbox>
                </v:shape>
                <v:shape id="Textfeld 29" o:spid="_x0000_s1041" type="#_x0000_t202" style="position:absolute;left:52840;top:3234;width:21318;height:2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" fillcolor="white [3201]" strokecolor="#70ad47 [3209]" strokeweight="1pt">
                  <v:textbox>
                    <w:txbxContent>
                      <w:p w14:paraId="76263AC0" w14:textId="77777777" w:rsidR="00F85BA6" w:rsidRPr="00D82CF2" w:rsidRDefault="00F85BA6" w:rsidP="00F85BA6">
                        <w:pPr>
                          <w:rPr>
                            <w:rFonts w:ascii="Courier New" w:hAnsi="Courier New" w:cs="Courier New"/>
                            <w:color w:val="000000" w:themeColor="dark1"/>
                            <w:kern w:val="24"/>
                            <w:sz w:val="20"/>
                            <w:szCs w:val="20"/>
                          </w:rPr>
                        </w:pPr>
                        <w:r w:rsidRPr="00D82CF2">
                          <w:rPr>
                            <w:rFonts w:ascii="Courier New" w:hAnsi="Courier New" w:cs="Courier New"/>
                            <w:color w:val="000000" w:themeColor="dark1"/>
                            <w:kern w:val="24"/>
                            <w:sz w:val="20"/>
                            <w:szCs w:val="20"/>
                          </w:rPr>
                          <w:t>text3.equals(text4)</w:t>
                        </w:r>
                      </w:p>
                    </w:txbxContent>
                  </v:textbox>
                </v:shape>
                <w10:wrap type="topAndBottom" anchorx="margin"/>
              </v:group>
            </w:pict>
          </mc:Fallback>
        </mc:AlternateContent>
      </w:r>
      <w:r>
        <w:t xml:space="preserve">Warum verwendet man für das Vergleichen nicht einfach den Operator ==, den wir z. B. für das Vergleichen von Ganzzahlen und einzelnen Zeichen kennengelernt haben? Das liegt daran, dass es sich bei den Zeichenketten um Objekte handelt. Bei Objekten enthält die Variable zunächst nur eine Referenz auf einen Speicherplatz. Dort steht dann der eigentliche Wert. Bei dem Vergleich </w:t>
      </w:r>
      <w:r w:rsidRPr="006464A2">
        <w:rPr>
          <w:rFonts w:ascii="Courier New" w:hAnsi="Courier New" w:cs="Courier New"/>
        </w:rPr>
        <w:t>text</w:t>
      </w:r>
      <w:r>
        <w:rPr>
          <w:rFonts w:ascii="Courier New" w:hAnsi="Courier New" w:cs="Courier New"/>
        </w:rPr>
        <w:t>3</w:t>
      </w:r>
      <w:r w:rsidRPr="006464A2">
        <w:rPr>
          <w:rFonts w:ascii="Courier New" w:hAnsi="Courier New" w:cs="Courier New"/>
        </w:rPr>
        <w:t xml:space="preserve"> == text</w:t>
      </w:r>
      <w:r>
        <w:rPr>
          <w:rFonts w:ascii="Courier New" w:hAnsi="Courier New" w:cs="Courier New"/>
        </w:rPr>
        <w:t>4</w:t>
      </w:r>
      <w:r>
        <w:t xml:space="preserve">, würde daher nur geprüft, ob die beiden Variablen auf den gleichen Speicherplatz zeigen. In </w:t>
      </w:r>
      <w:fldSimple w:instr=" REF _Ref13653918 ">
        <w:r w:rsidR="00A62AE3">
          <w:t xml:space="preserve">Abbildung </w:t>
        </w:r>
        <w:r w:rsidR="00A62AE3">
          <w:rPr>
            <w:noProof/>
          </w:rPr>
          <w:t>2</w:t>
        </w:r>
      </w:fldSimple>
      <w:r>
        <w:t xml:space="preserve"> zeigt z. B. </w:t>
      </w:r>
      <w:r w:rsidRPr="006D1346">
        <w:rPr>
          <w:rFonts w:ascii="Courier New" w:hAnsi="Courier New" w:cs="Courier New"/>
        </w:rPr>
        <w:t>text3</w:t>
      </w:r>
      <w:r>
        <w:t xml:space="preserve"> auf Speicherplatz 124 und </w:t>
      </w:r>
      <w:r w:rsidRPr="006D1346">
        <w:rPr>
          <w:rFonts w:ascii="Courier New" w:hAnsi="Courier New" w:cs="Courier New"/>
        </w:rPr>
        <w:t>text4</w:t>
      </w:r>
      <w:r>
        <w:t xml:space="preserve"> auf Speicherplatz 128, so dass der Vergleich </w:t>
      </w:r>
      <w:proofErr w:type="spellStart"/>
      <w:r w:rsidRPr="006464A2">
        <w:rPr>
          <w:rFonts w:ascii="Courier New" w:hAnsi="Courier New" w:cs="Courier New"/>
        </w:rPr>
        <w:t>false</w:t>
      </w:r>
      <w:proofErr w:type="spellEnd"/>
      <w:r w:rsidRPr="00FD78F3">
        <w:rPr>
          <w:rFonts w:ascii="Calibri" w:hAnsi="Calibri" w:cs="Courier New"/>
        </w:rPr>
        <w:t xml:space="preserve"> ergibt</w:t>
      </w:r>
      <w:r>
        <w:t xml:space="preserve">, auch wenn beide Speicherplätze die Zeichenkette </w:t>
      </w:r>
      <w:r w:rsidRPr="003B7431">
        <w:t>"</w:t>
      </w:r>
      <w:r>
        <w:t>Hokuspokus</w:t>
      </w:r>
      <w:r w:rsidRPr="003B7431">
        <w:t>"</w:t>
      </w:r>
      <w:r>
        <w:t xml:space="preserve"> enthalten. Beim Vergleich mit </w:t>
      </w:r>
      <w:proofErr w:type="spellStart"/>
      <w:r w:rsidRPr="00CA7665">
        <w:rPr>
          <w:i/>
          <w:iCs/>
        </w:rPr>
        <w:t>equals</w:t>
      </w:r>
      <w:proofErr w:type="spellEnd"/>
      <w:r>
        <w:t xml:space="preserve"> wird hingegen der Inhalt der Speicherplätze Zeichen für Zeichen ver</w:t>
      </w:r>
      <w:r>
        <w:softHyphen/>
        <w:t xml:space="preserve">glichen, so dass </w:t>
      </w:r>
      <w:proofErr w:type="spellStart"/>
      <w:r w:rsidRPr="006464A2">
        <w:rPr>
          <w:rFonts w:ascii="Courier New" w:hAnsi="Courier New" w:cs="Courier New"/>
        </w:rPr>
        <w:t>true</w:t>
      </w:r>
      <w:proofErr w:type="spellEnd"/>
      <w:r>
        <w:t xml:space="preserve"> zurückgegeben wird, wenn in beiden Speicherplätzen der gleiche Text steht.</w:t>
      </w:r>
      <w:r>
        <w:rPr>
          <w:rStyle w:val="Funotenzeichen"/>
        </w:rPr>
        <w:footnoteReference w:id="2"/>
      </w:r>
    </w:p>
    <w:p w14:paraId="22C6A821" w14:textId="77777777" w:rsidR="001E1A01" w:rsidRDefault="001E1A01">
      <w:pPr>
        <w:spacing w:after="160" w:line="259" w:lineRule="auto"/>
        <w:rPr>
          <w:rFonts w:asciiTheme="majorHAnsi" w:eastAsiaTheme="majorEastAsia" w:hAnsiTheme="majorHAnsi" w:cstheme="majorBidi"/>
          <w:color w:val="4E6B9E"/>
          <w:sz w:val="26"/>
          <w:szCs w:val="26"/>
        </w:rPr>
      </w:pPr>
      <w:r>
        <w:br w:type="page"/>
      </w:r>
    </w:p>
    <w:p w14:paraId="723C1A79" w14:textId="3DD4AB91" w:rsidR="00381B15" w:rsidRPr="0063498A" w:rsidRDefault="00381B15" w:rsidP="00381B15">
      <w:pPr>
        <w:pStyle w:val="berschrift2"/>
      </w:pPr>
      <w:r>
        <w:lastRenderedPageBreak/>
        <w:t>Zeichenweise Verarbeitung einer Zeichenkette</w:t>
      </w:r>
    </w:p>
    <w:p w14:paraId="307C0582" w14:textId="169A986B" w:rsidR="00412C43" w:rsidRDefault="008508C6" w:rsidP="001E1A01">
      <w:pPr>
        <w:spacing w:after="240"/>
      </w:pPr>
      <w:r>
        <w:t>Für viele algorithmische Probleme, bei denen Zeichenketten überprüft oder verändert werden, ist es notwendig, eine Zeichenkette Zeichen für Zeichen zu betrachten. Das grundsätzliche Vorgehen dazu schauen wir uns an einem Beispiel an. Dieses Grundgerüst kann dann auf andere Probleme übertragen und entsprechend angepasst werden.</w:t>
      </w:r>
    </w:p>
    <w:p w14:paraId="1F7460BA" w14:textId="600D1422" w:rsidR="007674A3" w:rsidRPr="001E1A01" w:rsidRDefault="00412C43" w:rsidP="001E1A01">
      <w:pPr>
        <w:spacing w:line="259" w:lineRule="auto"/>
        <w:rPr>
          <w:rFonts w:ascii="Courier New" w:hAnsi="Courier New" w:cs="Courier New"/>
          <w:sz w:val="20"/>
          <w:szCs w:val="20"/>
          <w:lang w:val="en-US"/>
        </w:rPr>
      </w:pPr>
      <w:r w:rsidRPr="001E1A01">
        <w:rPr>
          <w:rFonts w:ascii="Courier New" w:hAnsi="Courier New" w:cs="Courier New"/>
          <w:noProof/>
          <w:sz w:val="20"/>
          <w:szCs w:val="20"/>
        </w:rPr>
        <w:drawing>
          <wp:anchor distT="0" distB="0" distL="114300" distR="114300" simplePos="0" relativeHeight="251673600" behindDoc="0" locked="0" layoutInCell="1" allowOverlap="1" wp14:anchorId="0C45748C" wp14:editId="63DBF9CB">
            <wp:simplePos x="0" y="0"/>
            <wp:positionH relativeFrom="margin">
              <wp:posOffset>3419475</wp:posOffset>
            </wp:positionH>
            <wp:positionV relativeFrom="paragraph">
              <wp:posOffset>5080</wp:posOffset>
            </wp:positionV>
            <wp:extent cx="2336800" cy="1009015"/>
            <wp:effectExtent l="0" t="0" r="6350" b="635"/>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336800" cy="1009015"/>
                    </a:xfrm>
                    <a:prstGeom prst="rect">
                      <a:avLst/>
                    </a:prstGeom>
                  </pic:spPr>
                </pic:pic>
              </a:graphicData>
            </a:graphic>
            <wp14:sizeRelH relativeFrom="margin">
              <wp14:pctWidth>0</wp14:pctWidth>
            </wp14:sizeRelH>
            <wp14:sizeRelV relativeFrom="margin">
              <wp14:pctHeight>0</wp14:pctHeight>
            </wp14:sizeRelV>
          </wp:anchor>
        </w:drawing>
      </w:r>
      <w:r w:rsidR="00D775E8" w:rsidRPr="001E1A01">
        <w:rPr>
          <w:rFonts w:ascii="Courier New" w:hAnsi="Courier New" w:cs="Courier New"/>
          <w:sz w:val="20"/>
          <w:szCs w:val="20"/>
          <w:lang w:val="en-US"/>
        </w:rPr>
        <w:t xml:space="preserve">import static </w:t>
      </w:r>
      <w:proofErr w:type="spellStart"/>
      <w:proofErr w:type="gramStart"/>
      <w:r w:rsidR="00D775E8" w:rsidRPr="001E1A01">
        <w:rPr>
          <w:rFonts w:ascii="Courier New" w:hAnsi="Courier New" w:cs="Courier New"/>
          <w:sz w:val="20"/>
          <w:szCs w:val="20"/>
          <w:lang w:val="en-US"/>
        </w:rPr>
        <w:t>javax.swing</w:t>
      </w:r>
      <w:proofErr w:type="gramEnd"/>
      <w:r w:rsidR="00D775E8" w:rsidRPr="001E1A01">
        <w:rPr>
          <w:rFonts w:ascii="Courier New" w:hAnsi="Courier New" w:cs="Courier New"/>
          <w:sz w:val="20"/>
          <w:szCs w:val="20"/>
          <w:lang w:val="en-US"/>
        </w:rPr>
        <w:t>.</w:t>
      </w:r>
      <w:proofErr w:type="gramStart"/>
      <w:r w:rsidR="00D775E8" w:rsidRPr="001E1A01">
        <w:rPr>
          <w:rFonts w:ascii="Courier New" w:hAnsi="Courier New" w:cs="Courier New"/>
          <w:sz w:val="20"/>
          <w:szCs w:val="20"/>
          <w:lang w:val="en-US"/>
        </w:rPr>
        <w:t>JOptionPane</w:t>
      </w:r>
      <w:proofErr w:type="spellEnd"/>
      <w:r w:rsidR="00D775E8" w:rsidRPr="001E1A01">
        <w:rPr>
          <w:rFonts w:ascii="Courier New" w:hAnsi="Courier New" w:cs="Courier New"/>
          <w:sz w:val="20"/>
          <w:szCs w:val="20"/>
          <w:lang w:val="en-US"/>
        </w:rPr>
        <w:t>.*</w:t>
      </w:r>
      <w:proofErr w:type="gramEnd"/>
      <w:r w:rsidR="00D775E8" w:rsidRPr="001E1A01">
        <w:rPr>
          <w:rFonts w:ascii="Courier New" w:hAnsi="Courier New" w:cs="Courier New"/>
          <w:sz w:val="20"/>
          <w:szCs w:val="20"/>
          <w:lang w:val="en-US"/>
        </w:rPr>
        <w:t>;</w:t>
      </w:r>
    </w:p>
    <w:p w14:paraId="402D335F" w14:textId="7E278BFA" w:rsidR="007674A3" w:rsidRPr="007674A3" w:rsidRDefault="00D775E8" w:rsidP="003B7431">
      <w:pPr>
        <w:pStyle w:val="Quellcode"/>
        <w:numPr>
          <w:ilvl w:val="0"/>
          <w:numId w:val="23"/>
        </w:numPr>
        <w:spacing w:after="120"/>
        <w:ind w:left="357" w:hanging="357"/>
        <w:contextualSpacing w:val="0"/>
      </w:pPr>
      <w:r w:rsidRPr="007674A3">
        <w:t xml:space="preserve">String </w:t>
      </w:r>
      <w:proofErr w:type="spellStart"/>
      <w:r w:rsidRPr="007674A3">
        <w:t>eingabeText</w:t>
      </w:r>
      <w:proofErr w:type="spellEnd"/>
      <w:r w:rsidRPr="007674A3">
        <w:t xml:space="preserve"> = "</w:t>
      </w:r>
      <w:proofErr w:type="gramStart"/>
      <w:r w:rsidRPr="007674A3">
        <w:t>";</w:t>
      </w:r>
      <w:proofErr w:type="gramEnd"/>
    </w:p>
    <w:p w14:paraId="21189350" w14:textId="77777777" w:rsidR="00D775E8" w:rsidRPr="007674A3" w:rsidRDefault="00D775E8" w:rsidP="003B7431">
      <w:pPr>
        <w:pStyle w:val="Quellcode"/>
        <w:numPr>
          <w:ilvl w:val="0"/>
          <w:numId w:val="23"/>
        </w:numPr>
        <w:ind w:left="357" w:hanging="357"/>
        <w:contextualSpacing w:val="0"/>
      </w:pPr>
      <w:r w:rsidRPr="007674A3">
        <w:t xml:space="preserve">void </w:t>
      </w:r>
      <w:proofErr w:type="gramStart"/>
      <w:r w:rsidRPr="007674A3">
        <w:t>setup(){</w:t>
      </w:r>
      <w:proofErr w:type="gramEnd"/>
    </w:p>
    <w:p w14:paraId="46D828B2" w14:textId="77777777" w:rsidR="00D775E8" w:rsidRPr="007674A3" w:rsidRDefault="007674A3" w:rsidP="003B7431">
      <w:pPr>
        <w:pStyle w:val="Quellcode"/>
        <w:numPr>
          <w:ilvl w:val="0"/>
          <w:numId w:val="23"/>
        </w:numPr>
        <w:ind w:left="357" w:hanging="357"/>
        <w:contextualSpacing w:val="0"/>
      </w:pPr>
      <w:r>
        <w:t xml:space="preserve">  </w:t>
      </w:r>
      <w:proofErr w:type="gramStart"/>
      <w:r w:rsidR="00D775E8" w:rsidRPr="007674A3">
        <w:t>size(</w:t>
      </w:r>
      <w:proofErr w:type="gramEnd"/>
      <w:r w:rsidR="00D775E8" w:rsidRPr="007674A3">
        <w:t>400, 300</w:t>
      </w:r>
      <w:proofErr w:type="gramStart"/>
      <w:r w:rsidR="00D775E8" w:rsidRPr="007674A3">
        <w:t>);</w:t>
      </w:r>
      <w:proofErr w:type="gramEnd"/>
    </w:p>
    <w:p w14:paraId="6D9E1D30" w14:textId="77777777" w:rsidR="00D775E8" w:rsidRPr="007674A3" w:rsidRDefault="007674A3" w:rsidP="003B7431">
      <w:pPr>
        <w:pStyle w:val="Quellcode"/>
        <w:numPr>
          <w:ilvl w:val="0"/>
          <w:numId w:val="23"/>
        </w:numPr>
        <w:ind w:left="357" w:hanging="357"/>
        <w:contextualSpacing w:val="0"/>
      </w:pPr>
      <w:r>
        <w:t xml:space="preserve">  </w:t>
      </w:r>
      <w:proofErr w:type="gramStart"/>
      <w:r w:rsidR="00D775E8" w:rsidRPr="007674A3">
        <w:t>background(</w:t>
      </w:r>
      <w:proofErr w:type="gramEnd"/>
      <w:r w:rsidR="00D775E8" w:rsidRPr="007674A3">
        <w:t>0, 0, 0</w:t>
      </w:r>
      <w:proofErr w:type="gramStart"/>
      <w:r w:rsidR="00D775E8" w:rsidRPr="007674A3">
        <w:t>);</w:t>
      </w:r>
      <w:proofErr w:type="gramEnd"/>
    </w:p>
    <w:p w14:paraId="5CCB3FE1" w14:textId="4EF88023" w:rsidR="007674A3" w:rsidRPr="007674A3" w:rsidRDefault="00412C43" w:rsidP="003B7431">
      <w:pPr>
        <w:pStyle w:val="Quellcode"/>
        <w:numPr>
          <w:ilvl w:val="0"/>
          <w:numId w:val="23"/>
        </w:numPr>
        <w:spacing w:after="120"/>
        <w:ind w:left="357" w:hanging="357"/>
        <w:contextualSpacing w:val="0"/>
      </w:pPr>
      <w:r>
        <w:rPr>
          <w:noProof/>
        </w:rPr>
        <mc:AlternateContent>
          <mc:Choice Requires="wps">
            <w:drawing>
              <wp:anchor distT="0" distB="0" distL="114300" distR="114300" simplePos="0" relativeHeight="251677696" behindDoc="0" locked="0" layoutInCell="1" allowOverlap="1" wp14:anchorId="6B17B5B1" wp14:editId="4D66853E">
                <wp:simplePos x="0" y="0"/>
                <wp:positionH relativeFrom="margin">
                  <wp:align>right</wp:align>
                </wp:positionH>
                <wp:positionV relativeFrom="paragraph">
                  <wp:posOffset>111760</wp:posOffset>
                </wp:positionV>
                <wp:extent cx="2308225" cy="635"/>
                <wp:effectExtent l="0" t="0" r="0" b="0"/>
                <wp:wrapSquare wrapText="bothSides"/>
                <wp:docPr id="213" name="Textfeld 213"/>
                <wp:cNvGraphicFramePr/>
                <a:graphic xmlns:a="http://schemas.openxmlformats.org/drawingml/2006/main">
                  <a:graphicData uri="http://schemas.microsoft.com/office/word/2010/wordprocessingShape">
                    <wps:wsp>
                      <wps:cNvSpPr txBox="1"/>
                      <wps:spPr>
                        <a:xfrm>
                          <a:off x="0" y="0"/>
                          <a:ext cx="2308225" cy="635"/>
                        </a:xfrm>
                        <a:prstGeom prst="rect">
                          <a:avLst/>
                        </a:prstGeom>
                        <a:solidFill>
                          <a:prstClr val="white"/>
                        </a:solidFill>
                        <a:ln>
                          <a:noFill/>
                        </a:ln>
                      </wps:spPr>
                      <wps:txbx>
                        <w:txbxContent>
                          <w:p w14:paraId="1BE888AB" w14:textId="175BBB41" w:rsidR="00412C43" w:rsidRPr="00412C43" w:rsidRDefault="00412C43" w:rsidP="00412C43">
                            <w:pPr>
                              <w:pStyle w:val="UnterschriftINFSII"/>
                              <w:rPr>
                                <w:rFonts w:ascii="Courier New" w:hAnsi="Courier New" w:cs="Courier New"/>
                                <w:noProof/>
                                <w:sz w:val="20"/>
                                <w:szCs w:val="20"/>
                              </w:rPr>
                            </w:pPr>
                            <w:r>
                              <w:t xml:space="preserve">Abbildung </w:t>
                            </w:r>
                            <w:fldSimple w:instr=" SEQ Abbildung \* ARABIC ">
                              <w:r w:rsidR="00A62AE3">
                                <w:rPr>
                                  <w:noProof/>
                                </w:rPr>
                                <w:t>3</w:t>
                              </w:r>
                            </w:fldSimple>
                            <w:r>
                              <w:t>:Exemplarische Eingabe für Beispiel 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B17B5B1" id="Textfeld 213" o:spid="_x0000_s1042" type="#_x0000_t202" style="position:absolute;left:0;text-align:left;margin-left:130.55pt;margin-top:8.8pt;width:181.75pt;height:.05pt;z-index:25167769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" stroked="f">
                <v:textbox style="mso-fit-shape-to-text:t" inset="0,0,0,0">
                  <w:txbxContent>
                    <w:p w14:paraId="1BE888AB" w14:textId="175BBB41" w:rsidR="00412C43" w:rsidRPr="00412C43" w:rsidRDefault="00412C43" w:rsidP="00412C43">
                      <w:pPr>
                        <w:pStyle w:val="UnterschriftINFSII"/>
                        <w:rPr>
                          <w:rFonts w:ascii="Courier New" w:hAnsi="Courier New" w:cs="Courier New"/>
                          <w:noProof/>
                          <w:sz w:val="20"/>
                          <w:szCs w:val="20"/>
                        </w:rPr>
                      </w:pPr>
                      <w:r>
                        <w:t xml:space="preserve">Abbildung </w:t>
                      </w:r>
                      <w:fldSimple w:instr=" SEQ Abbildung \* ARABIC ">
                        <w:r w:rsidR="00A62AE3">
                          <w:rPr>
                            <w:noProof/>
                          </w:rPr>
                          <w:t>3</w:t>
                        </w:r>
                      </w:fldSimple>
                      <w:r>
                        <w:t>:Exemplarische Eingabe für Beispiel 3</w:t>
                      </w:r>
                    </w:p>
                  </w:txbxContent>
                </v:textbox>
                <w10:wrap type="square" anchorx="margin"/>
              </v:shape>
            </w:pict>
          </mc:Fallback>
        </mc:AlternateContent>
      </w:r>
      <w:r w:rsidR="00D775E8" w:rsidRPr="007674A3">
        <w:t>}</w:t>
      </w:r>
    </w:p>
    <w:p w14:paraId="7C5E739A" w14:textId="5A356B2A" w:rsidR="00D775E8" w:rsidRPr="007674A3" w:rsidRDefault="00D775E8" w:rsidP="003B7431">
      <w:pPr>
        <w:pStyle w:val="Quellcode"/>
        <w:numPr>
          <w:ilvl w:val="0"/>
          <w:numId w:val="23"/>
        </w:numPr>
        <w:ind w:left="357" w:hanging="357"/>
        <w:contextualSpacing w:val="0"/>
      </w:pPr>
      <w:r w:rsidRPr="007674A3">
        <w:t xml:space="preserve">void </w:t>
      </w:r>
      <w:proofErr w:type="gramStart"/>
      <w:r w:rsidRPr="007674A3">
        <w:t>draw(){</w:t>
      </w:r>
      <w:proofErr w:type="gramEnd"/>
    </w:p>
    <w:p w14:paraId="7CE7F892" w14:textId="4E5D0CB7" w:rsidR="007674A3" w:rsidRPr="007674A3" w:rsidRDefault="0015452A" w:rsidP="003B7431">
      <w:pPr>
        <w:pStyle w:val="Quellcode"/>
        <w:numPr>
          <w:ilvl w:val="0"/>
          <w:numId w:val="23"/>
        </w:numPr>
        <w:spacing w:after="120"/>
        <w:ind w:left="357" w:hanging="357"/>
        <w:contextualSpacing w:val="0"/>
      </w:pPr>
      <w:r>
        <w:rPr>
          <w:noProof/>
        </w:rPr>
        <w:drawing>
          <wp:anchor distT="0" distB="0" distL="114300" distR="114300" simplePos="0" relativeHeight="251672576" behindDoc="0" locked="0" layoutInCell="1" allowOverlap="1" wp14:anchorId="695655EF" wp14:editId="414F17C4">
            <wp:simplePos x="0" y="0"/>
            <wp:positionH relativeFrom="margin">
              <wp:posOffset>4331970</wp:posOffset>
            </wp:positionH>
            <wp:positionV relativeFrom="paragraph">
              <wp:posOffset>21286</wp:posOffset>
            </wp:positionV>
            <wp:extent cx="1428750" cy="2619375"/>
            <wp:effectExtent l="0" t="0" r="0" b="9525"/>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r="17127"/>
                    <a:stretch/>
                  </pic:blipFill>
                  <pic:spPr bwMode="auto">
                    <a:xfrm>
                      <a:off x="0" y="0"/>
                      <a:ext cx="1428750" cy="2619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D775E8" w:rsidRPr="007674A3">
        <w:t>}</w:t>
      </w:r>
    </w:p>
    <w:p w14:paraId="6A37EFB9" w14:textId="77777777" w:rsidR="00D775E8" w:rsidRPr="007674A3" w:rsidRDefault="00D775E8" w:rsidP="003B7431">
      <w:pPr>
        <w:pStyle w:val="Quellcode"/>
        <w:numPr>
          <w:ilvl w:val="0"/>
          <w:numId w:val="23"/>
        </w:numPr>
        <w:ind w:left="357" w:hanging="357"/>
        <w:contextualSpacing w:val="0"/>
      </w:pPr>
      <w:r w:rsidRPr="007674A3">
        <w:t xml:space="preserve">void </w:t>
      </w:r>
      <w:proofErr w:type="spellStart"/>
      <w:proofErr w:type="gramStart"/>
      <w:r w:rsidRPr="007674A3">
        <w:t>keyPressed</w:t>
      </w:r>
      <w:proofErr w:type="spellEnd"/>
      <w:r w:rsidRPr="007674A3">
        <w:t>(){</w:t>
      </w:r>
      <w:proofErr w:type="gramEnd"/>
    </w:p>
    <w:p w14:paraId="7EF4819E" w14:textId="77777777" w:rsidR="00D775E8" w:rsidRPr="007674A3" w:rsidRDefault="007674A3" w:rsidP="003B7431">
      <w:pPr>
        <w:pStyle w:val="Quellcode"/>
        <w:numPr>
          <w:ilvl w:val="0"/>
          <w:numId w:val="23"/>
        </w:numPr>
        <w:ind w:left="357" w:hanging="357"/>
        <w:contextualSpacing w:val="0"/>
      </w:pPr>
      <w:r>
        <w:t xml:space="preserve">  </w:t>
      </w:r>
      <w:proofErr w:type="gramStart"/>
      <w:r w:rsidR="00D775E8" w:rsidRPr="007674A3">
        <w:t>if(</w:t>
      </w:r>
      <w:proofErr w:type="gramEnd"/>
      <w:r w:rsidR="00D775E8" w:rsidRPr="007674A3">
        <w:t>key == 'e</w:t>
      </w:r>
      <w:proofErr w:type="gramStart"/>
      <w:r w:rsidR="00D775E8" w:rsidRPr="007674A3">
        <w:t>'){</w:t>
      </w:r>
      <w:proofErr w:type="gramEnd"/>
    </w:p>
    <w:p w14:paraId="051D7C71" w14:textId="77777777" w:rsidR="00D775E8" w:rsidRPr="007D72BF" w:rsidRDefault="007674A3" w:rsidP="003B7431">
      <w:pPr>
        <w:pStyle w:val="Quellcode"/>
        <w:numPr>
          <w:ilvl w:val="0"/>
          <w:numId w:val="23"/>
        </w:numPr>
        <w:ind w:left="357" w:hanging="357"/>
        <w:contextualSpacing w:val="0"/>
        <w:rPr>
          <w:lang w:val="de-DE"/>
        </w:rPr>
      </w:pPr>
      <w:r w:rsidRPr="007D72BF">
        <w:rPr>
          <w:lang w:val="de-DE"/>
        </w:rPr>
        <w:t xml:space="preserve">  </w:t>
      </w:r>
      <w:proofErr w:type="spellStart"/>
      <w:r w:rsidR="00D775E8" w:rsidRPr="007D72BF">
        <w:rPr>
          <w:lang w:val="de-DE"/>
        </w:rPr>
        <w:t>eingabeText</w:t>
      </w:r>
      <w:proofErr w:type="spellEnd"/>
      <w:r w:rsidR="00D775E8" w:rsidRPr="007D72BF">
        <w:rPr>
          <w:lang w:val="de-DE"/>
        </w:rPr>
        <w:t xml:space="preserve"> = </w:t>
      </w:r>
      <w:proofErr w:type="spellStart"/>
      <w:proofErr w:type="gramStart"/>
      <w:r w:rsidR="00D775E8" w:rsidRPr="007D72BF">
        <w:rPr>
          <w:lang w:val="de-DE"/>
        </w:rPr>
        <w:t>showInputDialog</w:t>
      </w:r>
      <w:proofErr w:type="spellEnd"/>
      <w:r w:rsidR="00D775E8" w:rsidRPr="007D72BF">
        <w:rPr>
          <w:lang w:val="de-DE"/>
        </w:rPr>
        <w:t>(</w:t>
      </w:r>
      <w:proofErr w:type="gramEnd"/>
      <w:r w:rsidR="00D775E8" w:rsidRPr="007D72BF">
        <w:rPr>
          <w:lang w:val="de-DE"/>
        </w:rPr>
        <w:t xml:space="preserve">"Bitte gib einen </w:t>
      </w:r>
      <w:r w:rsidRPr="007D72BF">
        <w:rPr>
          <w:lang w:val="de-DE"/>
        </w:rPr>
        <w:br/>
        <w:t xml:space="preserve">                                 </w:t>
      </w:r>
      <w:r w:rsidR="00D775E8" w:rsidRPr="007D72BF">
        <w:rPr>
          <w:lang w:val="de-DE"/>
        </w:rPr>
        <w:t>Text ein!");</w:t>
      </w:r>
    </w:p>
    <w:p w14:paraId="573BC035" w14:textId="77777777" w:rsidR="00D775E8" w:rsidRPr="003B7431" w:rsidRDefault="007674A3" w:rsidP="003B7431">
      <w:pPr>
        <w:pStyle w:val="Quellcode"/>
        <w:numPr>
          <w:ilvl w:val="0"/>
          <w:numId w:val="23"/>
        </w:numPr>
        <w:ind w:left="357" w:hanging="357"/>
        <w:contextualSpacing w:val="0"/>
        <w:rPr>
          <w:b/>
          <w:bCs/>
        </w:rPr>
      </w:pPr>
      <w:r w:rsidRPr="007D72BF">
        <w:rPr>
          <w:lang w:val="de-DE"/>
        </w:rPr>
        <w:t xml:space="preserve">  </w:t>
      </w:r>
      <w:r w:rsidR="00D775E8" w:rsidRPr="003B7431">
        <w:rPr>
          <w:b/>
          <w:bCs/>
        </w:rPr>
        <w:t xml:space="preserve">String </w:t>
      </w:r>
      <w:proofErr w:type="spellStart"/>
      <w:r w:rsidR="00D775E8" w:rsidRPr="003B7431">
        <w:rPr>
          <w:b/>
          <w:bCs/>
        </w:rPr>
        <w:t>neuerText</w:t>
      </w:r>
      <w:proofErr w:type="spellEnd"/>
      <w:r w:rsidR="00D775E8" w:rsidRPr="003B7431">
        <w:rPr>
          <w:b/>
          <w:bCs/>
        </w:rPr>
        <w:t xml:space="preserve"> = "</w:t>
      </w:r>
      <w:proofErr w:type="gramStart"/>
      <w:r w:rsidR="00D775E8" w:rsidRPr="003B7431">
        <w:rPr>
          <w:b/>
          <w:bCs/>
        </w:rPr>
        <w:t>";</w:t>
      </w:r>
      <w:proofErr w:type="gramEnd"/>
    </w:p>
    <w:p w14:paraId="2A49A432" w14:textId="77777777" w:rsidR="00D775E8" w:rsidRPr="003B7431" w:rsidRDefault="007674A3" w:rsidP="003B7431">
      <w:pPr>
        <w:pStyle w:val="Quellcode"/>
        <w:numPr>
          <w:ilvl w:val="0"/>
          <w:numId w:val="23"/>
        </w:numPr>
        <w:ind w:left="357" w:hanging="357"/>
        <w:contextualSpacing w:val="0"/>
        <w:rPr>
          <w:b/>
          <w:bCs/>
        </w:rPr>
      </w:pPr>
      <w:r>
        <w:t xml:space="preserve">  </w:t>
      </w:r>
      <w:proofErr w:type="gramStart"/>
      <w:r w:rsidR="00D775E8" w:rsidRPr="003B7431">
        <w:rPr>
          <w:b/>
          <w:bCs/>
        </w:rPr>
        <w:t>for(</w:t>
      </w:r>
      <w:proofErr w:type="gramEnd"/>
      <w:r w:rsidR="00D775E8" w:rsidRPr="003B7431">
        <w:rPr>
          <w:b/>
          <w:bCs/>
        </w:rPr>
        <w:t xml:space="preserve">int </w:t>
      </w:r>
      <w:proofErr w:type="spellStart"/>
      <w:r w:rsidR="00D775E8" w:rsidRPr="003B7431">
        <w:rPr>
          <w:b/>
          <w:bCs/>
        </w:rPr>
        <w:t>i</w:t>
      </w:r>
      <w:proofErr w:type="spellEnd"/>
      <w:r w:rsidR="00D775E8" w:rsidRPr="003B7431">
        <w:rPr>
          <w:b/>
          <w:bCs/>
        </w:rPr>
        <w:t xml:space="preserve"> = 0; </w:t>
      </w:r>
      <w:proofErr w:type="spellStart"/>
      <w:r w:rsidR="00D775E8" w:rsidRPr="003B7431">
        <w:rPr>
          <w:b/>
          <w:bCs/>
        </w:rPr>
        <w:t>i</w:t>
      </w:r>
      <w:proofErr w:type="spellEnd"/>
      <w:r w:rsidR="00D775E8" w:rsidRPr="003B7431">
        <w:rPr>
          <w:b/>
          <w:bCs/>
        </w:rPr>
        <w:t xml:space="preserve"> &lt; </w:t>
      </w:r>
      <w:proofErr w:type="spellStart"/>
      <w:r w:rsidR="00D775E8" w:rsidRPr="003B7431">
        <w:rPr>
          <w:b/>
          <w:bCs/>
        </w:rPr>
        <w:t>eingabeText.length</w:t>
      </w:r>
      <w:proofErr w:type="spellEnd"/>
      <w:r w:rsidR="00D775E8" w:rsidRPr="003B7431">
        <w:rPr>
          <w:b/>
          <w:bCs/>
        </w:rPr>
        <w:t xml:space="preserve">(); </w:t>
      </w:r>
      <w:proofErr w:type="spellStart"/>
      <w:r w:rsidR="00D775E8" w:rsidRPr="003B7431">
        <w:rPr>
          <w:b/>
          <w:bCs/>
        </w:rPr>
        <w:t>i</w:t>
      </w:r>
      <w:proofErr w:type="spellEnd"/>
      <w:r w:rsidR="00D775E8" w:rsidRPr="003B7431">
        <w:rPr>
          <w:b/>
          <w:bCs/>
        </w:rPr>
        <w:t>+</w:t>
      </w:r>
      <w:proofErr w:type="gramStart"/>
      <w:r w:rsidR="00D775E8" w:rsidRPr="003B7431">
        <w:rPr>
          <w:b/>
          <w:bCs/>
        </w:rPr>
        <w:t>+){</w:t>
      </w:r>
      <w:proofErr w:type="gramEnd"/>
    </w:p>
    <w:p w14:paraId="662CDE10" w14:textId="77777777" w:rsidR="00D775E8" w:rsidRPr="007D72BF" w:rsidRDefault="007674A3" w:rsidP="003B7431">
      <w:pPr>
        <w:pStyle w:val="Quellcode"/>
        <w:numPr>
          <w:ilvl w:val="0"/>
          <w:numId w:val="23"/>
        </w:numPr>
        <w:ind w:left="357" w:hanging="357"/>
        <w:contextualSpacing w:val="0"/>
        <w:rPr>
          <w:b/>
          <w:bCs/>
          <w:lang w:val="de-DE"/>
        </w:rPr>
      </w:pPr>
      <w:r w:rsidRPr="007674A3">
        <w:t xml:space="preserve">   </w:t>
      </w:r>
      <w:proofErr w:type="spellStart"/>
      <w:r w:rsidR="00D775E8" w:rsidRPr="007D72BF">
        <w:rPr>
          <w:b/>
          <w:bCs/>
          <w:lang w:val="de-DE"/>
        </w:rPr>
        <w:t>char</w:t>
      </w:r>
      <w:proofErr w:type="spellEnd"/>
      <w:r w:rsidR="00D775E8" w:rsidRPr="007D72BF">
        <w:rPr>
          <w:b/>
          <w:bCs/>
          <w:lang w:val="de-DE"/>
        </w:rPr>
        <w:t xml:space="preserve"> </w:t>
      </w:r>
      <w:proofErr w:type="spellStart"/>
      <w:r w:rsidR="00D775E8" w:rsidRPr="007D72BF">
        <w:rPr>
          <w:b/>
          <w:bCs/>
          <w:lang w:val="de-DE"/>
        </w:rPr>
        <w:t>zeichen</w:t>
      </w:r>
      <w:proofErr w:type="spellEnd"/>
      <w:r w:rsidR="00D775E8" w:rsidRPr="007D72BF">
        <w:rPr>
          <w:b/>
          <w:bCs/>
          <w:lang w:val="de-DE"/>
        </w:rPr>
        <w:t xml:space="preserve"> = </w:t>
      </w:r>
      <w:proofErr w:type="spellStart"/>
      <w:r w:rsidR="00D775E8" w:rsidRPr="007D72BF">
        <w:rPr>
          <w:b/>
          <w:bCs/>
          <w:lang w:val="de-DE"/>
        </w:rPr>
        <w:t>eingabeText.charAt</w:t>
      </w:r>
      <w:proofErr w:type="spellEnd"/>
      <w:r w:rsidR="00D775E8" w:rsidRPr="007D72BF">
        <w:rPr>
          <w:b/>
          <w:bCs/>
          <w:lang w:val="de-DE"/>
        </w:rPr>
        <w:t xml:space="preserve">(i); </w:t>
      </w:r>
    </w:p>
    <w:p w14:paraId="62500C17" w14:textId="77777777" w:rsidR="00D775E8" w:rsidRPr="007674A3" w:rsidRDefault="007674A3" w:rsidP="003B7431">
      <w:pPr>
        <w:pStyle w:val="Quellcode"/>
        <w:numPr>
          <w:ilvl w:val="0"/>
          <w:numId w:val="23"/>
        </w:numPr>
        <w:ind w:left="357" w:hanging="357"/>
        <w:contextualSpacing w:val="0"/>
      </w:pPr>
      <w:r w:rsidRPr="007D72BF">
        <w:rPr>
          <w:lang w:val="de-DE"/>
        </w:rPr>
        <w:t xml:space="preserve">   </w:t>
      </w:r>
      <w:proofErr w:type="gramStart"/>
      <w:r w:rsidR="00D775E8" w:rsidRPr="007674A3">
        <w:t>if(</w:t>
      </w:r>
      <w:proofErr w:type="spellStart"/>
      <w:proofErr w:type="gramEnd"/>
      <w:r w:rsidR="00D775E8" w:rsidRPr="007674A3">
        <w:t>zeichen</w:t>
      </w:r>
      <w:proofErr w:type="spellEnd"/>
      <w:r w:rsidR="00D775E8" w:rsidRPr="007674A3">
        <w:t xml:space="preserve"> == 'ä</w:t>
      </w:r>
      <w:proofErr w:type="gramStart"/>
      <w:r w:rsidR="00D775E8" w:rsidRPr="007674A3">
        <w:t>'){</w:t>
      </w:r>
      <w:proofErr w:type="gramEnd"/>
    </w:p>
    <w:p w14:paraId="33ECA6FF" w14:textId="77777777" w:rsidR="00D775E8" w:rsidRPr="007674A3" w:rsidRDefault="007674A3" w:rsidP="003B7431">
      <w:pPr>
        <w:pStyle w:val="Quellcode"/>
        <w:numPr>
          <w:ilvl w:val="0"/>
          <w:numId w:val="23"/>
        </w:numPr>
        <w:ind w:left="357" w:hanging="357"/>
        <w:contextualSpacing w:val="0"/>
      </w:pPr>
      <w:r>
        <w:t xml:space="preserve">     </w:t>
      </w:r>
      <w:proofErr w:type="spellStart"/>
      <w:r w:rsidR="00D775E8" w:rsidRPr="007674A3">
        <w:t>neuerText</w:t>
      </w:r>
      <w:proofErr w:type="spellEnd"/>
      <w:r w:rsidR="00D775E8" w:rsidRPr="007674A3">
        <w:t xml:space="preserve"> = </w:t>
      </w:r>
      <w:proofErr w:type="spellStart"/>
      <w:r w:rsidR="00D775E8" w:rsidRPr="007674A3">
        <w:t>neuerText</w:t>
      </w:r>
      <w:proofErr w:type="spellEnd"/>
      <w:r w:rsidR="00D775E8" w:rsidRPr="007674A3">
        <w:t xml:space="preserve"> + "ae</w:t>
      </w:r>
      <w:proofErr w:type="gramStart"/>
      <w:r w:rsidR="00D775E8" w:rsidRPr="007674A3">
        <w:t>";</w:t>
      </w:r>
      <w:proofErr w:type="gramEnd"/>
    </w:p>
    <w:p w14:paraId="18CF59E8" w14:textId="77777777" w:rsidR="00D775E8" w:rsidRPr="007674A3" w:rsidRDefault="007674A3" w:rsidP="003B7431">
      <w:pPr>
        <w:pStyle w:val="Quellcode"/>
        <w:numPr>
          <w:ilvl w:val="0"/>
          <w:numId w:val="23"/>
        </w:numPr>
        <w:ind w:left="357" w:hanging="357"/>
        <w:contextualSpacing w:val="0"/>
      </w:pPr>
      <w:r>
        <w:t xml:space="preserve">   </w:t>
      </w:r>
      <w:proofErr w:type="gramStart"/>
      <w:r w:rsidR="00D775E8" w:rsidRPr="007674A3">
        <w:t>}else</w:t>
      </w:r>
      <w:proofErr w:type="gramEnd"/>
      <w:r w:rsidR="00D775E8" w:rsidRPr="007674A3">
        <w:t>{</w:t>
      </w:r>
    </w:p>
    <w:p w14:paraId="65B8E7E1" w14:textId="77777777" w:rsidR="00D775E8" w:rsidRPr="007674A3" w:rsidRDefault="007674A3" w:rsidP="003B7431">
      <w:pPr>
        <w:pStyle w:val="Quellcode"/>
        <w:numPr>
          <w:ilvl w:val="0"/>
          <w:numId w:val="23"/>
        </w:numPr>
        <w:ind w:left="357" w:hanging="357"/>
        <w:contextualSpacing w:val="0"/>
      </w:pPr>
      <w:r>
        <w:t xml:space="preserve">     </w:t>
      </w:r>
      <w:proofErr w:type="spellStart"/>
      <w:r w:rsidR="00D775E8" w:rsidRPr="007674A3">
        <w:t>neuerText</w:t>
      </w:r>
      <w:proofErr w:type="spellEnd"/>
      <w:r w:rsidR="00D775E8" w:rsidRPr="007674A3">
        <w:t xml:space="preserve"> = </w:t>
      </w:r>
      <w:proofErr w:type="spellStart"/>
      <w:r w:rsidR="00D775E8" w:rsidRPr="007674A3">
        <w:t>neuerText</w:t>
      </w:r>
      <w:proofErr w:type="spellEnd"/>
      <w:r w:rsidR="00D775E8" w:rsidRPr="007674A3">
        <w:t xml:space="preserve"> + </w:t>
      </w:r>
      <w:proofErr w:type="spellStart"/>
      <w:proofErr w:type="gramStart"/>
      <w:r w:rsidR="00D775E8" w:rsidRPr="007674A3">
        <w:t>zeichen</w:t>
      </w:r>
      <w:proofErr w:type="spellEnd"/>
      <w:r w:rsidR="00D775E8" w:rsidRPr="007674A3">
        <w:t>;</w:t>
      </w:r>
      <w:proofErr w:type="gramEnd"/>
    </w:p>
    <w:p w14:paraId="01A49156" w14:textId="77777777" w:rsidR="00D775E8" w:rsidRPr="007674A3" w:rsidRDefault="007674A3" w:rsidP="003B7431">
      <w:pPr>
        <w:pStyle w:val="Quellcode"/>
        <w:numPr>
          <w:ilvl w:val="0"/>
          <w:numId w:val="23"/>
        </w:numPr>
        <w:ind w:left="357" w:hanging="357"/>
        <w:contextualSpacing w:val="0"/>
      </w:pPr>
      <w:r>
        <w:t xml:space="preserve">   </w:t>
      </w:r>
      <w:r w:rsidR="00D775E8" w:rsidRPr="007674A3">
        <w:t>}</w:t>
      </w:r>
    </w:p>
    <w:p w14:paraId="2168479E" w14:textId="77777777" w:rsidR="00D775E8" w:rsidRPr="007674A3" w:rsidRDefault="007674A3" w:rsidP="003B7431">
      <w:pPr>
        <w:pStyle w:val="Quellcode"/>
        <w:numPr>
          <w:ilvl w:val="0"/>
          <w:numId w:val="23"/>
        </w:numPr>
        <w:ind w:left="357" w:hanging="357"/>
        <w:contextualSpacing w:val="0"/>
      </w:pPr>
      <w:r>
        <w:t xml:space="preserve">   </w:t>
      </w:r>
      <w:proofErr w:type="spellStart"/>
      <w:r w:rsidR="00D775E8" w:rsidRPr="007674A3">
        <w:t>System.out.println</w:t>
      </w:r>
      <w:proofErr w:type="spellEnd"/>
      <w:r w:rsidR="00D775E8" w:rsidRPr="007674A3">
        <w:t>(</w:t>
      </w:r>
      <w:proofErr w:type="spellStart"/>
      <w:r w:rsidR="00D775E8" w:rsidRPr="007674A3">
        <w:t>neuerText</w:t>
      </w:r>
      <w:proofErr w:type="spellEnd"/>
      <w:proofErr w:type="gramStart"/>
      <w:r w:rsidR="00D775E8" w:rsidRPr="007674A3">
        <w:t>);</w:t>
      </w:r>
      <w:proofErr w:type="gramEnd"/>
    </w:p>
    <w:p w14:paraId="389034CB" w14:textId="77777777" w:rsidR="00D775E8" w:rsidRPr="007674A3" w:rsidRDefault="007674A3" w:rsidP="003B7431">
      <w:pPr>
        <w:pStyle w:val="Quellcode"/>
        <w:numPr>
          <w:ilvl w:val="0"/>
          <w:numId w:val="23"/>
        </w:numPr>
        <w:ind w:left="357" w:hanging="357"/>
        <w:contextualSpacing w:val="0"/>
      </w:pPr>
      <w:r>
        <w:t xml:space="preserve">  </w:t>
      </w:r>
      <w:r w:rsidR="00D775E8" w:rsidRPr="007674A3">
        <w:t>}</w:t>
      </w:r>
    </w:p>
    <w:p w14:paraId="0F461E29" w14:textId="77777777" w:rsidR="00D775E8" w:rsidRPr="003B7431" w:rsidRDefault="007674A3" w:rsidP="003B7431">
      <w:pPr>
        <w:pStyle w:val="Quellcode"/>
        <w:numPr>
          <w:ilvl w:val="0"/>
          <w:numId w:val="23"/>
        </w:numPr>
        <w:ind w:left="357" w:hanging="357"/>
        <w:contextualSpacing w:val="0"/>
        <w:rPr>
          <w:b/>
          <w:bCs/>
        </w:rPr>
      </w:pPr>
      <w:r>
        <w:t xml:space="preserve"> </w:t>
      </w:r>
      <w:r w:rsidR="00D775E8" w:rsidRPr="003B7431">
        <w:rPr>
          <w:b/>
          <w:bCs/>
        </w:rPr>
        <w:t>}</w:t>
      </w:r>
    </w:p>
    <w:p w14:paraId="0FFFD4ED" w14:textId="2C27B636" w:rsidR="008508C6" w:rsidRDefault="0015452A" w:rsidP="003B7431">
      <w:pPr>
        <w:pStyle w:val="Quellcode"/>
        <w:numPr>
          <w:ilvl w:val="0"/>
          <w:numId w:val="23"/>
        </w:numPr>
        <w:ind w:left="357" w:hanging="357"/>
        <w:contextualSpacing w:val="0"/>
      </w:pPr>
      <w:r>
        <w:rPr>
          <w:noProof/>
        </w:rPr>
        <mc:AlternateContent>
          <mc:Choice Requires="wps">
            <w:drawing>
              <wp:anchor distT="0" distB="0" distL="114300" distR="114300" simplePos="0" relativeHeight="251679744" behindDoc="0" locked="0" layoutInCell="1" allowOverlap="1" wp14:anchorId="72272B6D" wp14:editId="6D81D63E">
                <wp:simplePos x="0" y="0"/>
                <wp:positionH relativeFrom="margin">
                  <wp:posOffset>3314065</wp:posOffset>
                </wp:positionH>
                <wp:positionV relativeFrom="paragraph">
                  <wp:posOffset>133681</wp:posOffset>
                </wp:positionV>
                <wp:extent cx="2446020" cy="238125"/>
                <wp:effectExtent l="0" t="0" r="0" b="9525"/>
                <wp:wrapSquare wrapText="bothSides"/>
                <wp:docPr id="214" name="Textfeld 214"/>
                <wp:cNvGraphicFramePr/>
                <a:graphic xmlns:a="http://schemas.openxmlformats.org/drawingml/2006/main">
                  <a:graphicData uri="http://schemas.microsoft.com/office/word/2010/wordprocessingShape">
                    <wps:wsp>
                      <wps:cNvSpPr txBox="1"/>
                      <wps:spPr>
                        <a:xfrm>
                          <a:off x="0" y="0"/>
                          <a:ext cx="2446020" cy="238125"/>
                        </a:xfrm>
                        <a:prstGeom prst="rect">
                          <a:avLst/>
                        </a:prstGeom>
                        <a:solidFill>
                          <a:prstClr val="white"/>
                        </a:solidFill>
                        <a:ln>
                          <a:noFill/>
                        </a:ln>
                      </wps:spPr>
                      <wps:txbx>
                        <w:txbxContent>
                          <w:p w14:paraId="1DA2F588" w14:textId="1145EC5E" w:rsidR="00412C43" w:rsidRPr="00412C43" w:rsidRDefault="00412C43" w:rsidP="00412C43">
                            <w:pPr>
                              <w:pStyle w:val="UnterschriftINFSII"/>
                              <w:rPr>
                                <w:rFonts w:ascii="Courier New" w:hAnsi="Courier New" w:cs="Courier New"/>
                                <w:sz w:val="20"/>
                                <w:szCs w:val="20"/>
                              </w:rPr>
                            </w:pPr>
                            <w:bookmarkStart w:id="4" w:name="_Ref13654270"/>
                            <w:r>
                              <w:t xml:space="preserve">Abbildung </w:t>
                            </w:r>
                            <w:fldSimple w:instr=" SEQ Abbildung \* ARABIC ">
                              <w:r w:rsidR="00A62AE3">
                                <w:rPr>
                                  <w:noProof/>
                                </w:rPr>
                                <w:t>4</w:t>
                              </w:r>
                            </w:fldSimple>
                            <w:bookmarkEnd w:id="4"/>
                            <w:r>
                              <w:t>: Ausgabe für die Eingabe in Abbildung 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272B6D" id="Textfeld 214" o:spid="_x0000_s1043" type="#_x0000_t202" style="position:absolute;left:0;text-align:left;margin-left:260.95pt;margin-top:10.55pt;width:192.6pt;height:18.7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" stroked="f">
                <v:textbox inset="0,0,0,0">
                  <w:txbxContent>
                    <w:p w14:paraId="1DA2F588" w14:textId="1145EC5E" w:rsidR="00412C43" w:rsidRPr="00412C43" w:rsidRDefault="00412C43" w:rsidP="00412C43">
                      <w:pPr>
                        <w:pStyle w:val="UnterschriftINFSII"/>
                        <w:rPr>
                          <w:rFonts w:ascii="Courier New" w:hAnsi="Courier New" w:cs="Courier New"/>
                          <w:sz w:val="20"/>
                          <w:szCs w:val="20"/>
                        </w:rPr>
                      </w:pPr>
                      <w:bookmarkStart w:id="5" w:name="_Ref13654270"/>
                      <w:r>
                        <w:t xml:space="preserve">Abbildung </w:t>
                      </w:r>
                      <w:fldSimple w:instr=" SEQ Abbildung \* ARABIC ">
                        <w:r w:rsidR="00A62AE3">
                          <w:rPr>
                            <w:noProof/>
                          </w:rPr>
                          <w:t>4</w:t>
                        </w:r>
                      </w:fldSimple>
                      <w:bookmarkEnd w:id="5"/>
                      <w:r>
                        <w:t>: Ausgabe für die Eingabe in Abbildung 3</w:t>
                      </w:r>
                    </w:p>
                  </w:txbxContent>
                </v:textbox>
                <w10:wrap type="square" anchorx="margin"/>
              </v:shape>
            </w:pict>
          </mc:Fallback>
        </mc:AlternateContent>
      </w:r>
      <w:r w:rsidR="00D775E8" w:rsidRPr="007674A3">
        <w:t>}</w:t>
      </w:r>
    </w:p>
    <w:p w14:paraId="64984D41" w14:textId="23C55AC0" w:rsidR="007674A3" w:rsidRPr="007674A3" w:rsidRDefault="007674A3" w:rsidP="007E2D0D">
      <w:pPr>
        <w:pStyle w:val="UnterschriftINFSII"/>
        <w:rPr>
          <w:rFonts w:ascii="Courier New" w:hAnsi="Courier New" w:cs="Courier New"/>
          <w:sz w:val="20"/>
          <w:szCs w:val="20"/>
        </w:rPr>
      </w:pPr>
      <w:r>
        <w:t xml:space="preserve">Beispiel </w:t>
      </w:r>
      <w:fldSimple w:instr=" SEQ Beispiel \* ARABIC ">
        <w:r w:rsidR="00A62AE3">
          <w:rPr>
            <w:noProof/>
          </w:rPr>
          <w:t>3</w:t>
        </w:r>
      </w:fldSimple>
      <w:r>
        <w:t>: Zeichenweises verarbeiten einer Zeichenkette</w:t>
      </w:r>
    </w:p>
    <w:p w14:paraId="41D8A98E" w14:textId="5C26D45F" w:rsidR="007674A3" w:rsidRDefault="007674A3">
      <w:r>
        <w:t>Bevor Sie weiterlesen</w:t>
      </w:r>
      <w:r w:rsidR="00D04CBE">
        <w:t>,</w:t>
      </w:r>
      <w:r>
        <w:t xml:space="preserve"> sollten Sie sich den Quelltext und die Ausgabe </w:t>
      </w:r>
      <w:r w:rsidR="00412C43">
        <w:t xml:space="preserve">in </w:t>
      </w:r>
      <w:fldSimple w:instr=" REF _Ref13654270 ">
        <w:r w:rsidR="00A62AE3">
          <w:t xml:space="preserve">Abbildung </w:t>
        </w:r>
        <w:r w:rsidR="00A62AE3">
          <w:rPr>
            <w:noProof/>
          </w:rPr>
          <w:t>4</w:t>
        </w:r>
      </w:fldSimple>
      <w:r>
        <w:t xml:space="preserve">, die für den Eingabetext </w:t>
      </w:r>
      <w:proofErr w:type="spellStart"/>
      <w:r w:rsidRPr="007D72BF">
        <w:rPr>
          <w:i/>
          <w:iCs/>
        </w:rPr>
        <w:t>ätschibätsch</w:t>
      </w:r>
      <w:proofErr w:type="spellEnd"/>
      <w:r>
        <w:t xml:space="preserve"> erzeugt wurde, einmal anschauen. Vielleicht können Sie den Ablauf des Programms selbst erläutern.</w:t>
      </w:r>
    </w:p>
    <w:p w14:paraId="2FED787D" w14:textId="09BE85C2" w:rsidR="007674A3" w:rsidRDefault="00FC1954">
      <w:pPr>
        <w:rPr>
          <w:noProof/>
        </w:rPr>
      </w:pPr>
      <w:r w:rsidRPr="007D72BF">
        <w:t xml:space="preserve">Wenn wir die Eingabe mit der Ausgabe vergleichen, sehen wir, dass in der eingegebenen Zeichenkette alle </w:t>
      </w:r>
      <w:r w:rsidR="005F6623" w:rsidRPr="007D72BF">
        <w:rPr>
          <w:rFonts w:cs="Courier New"/>
        </w:rPr>
        <w:t>'</w:t>
      </w:r>
      <w:r w:rsidR="005F6623" w:rsidRPr="007D72BF">
        <w:t>ä</w:t>
      </w:r>
      <w:r w:rsidR="005F6623" w:rsidRPr="007D72BF">
        <w:rPr>
          <w:rFonts w:cs="Courier New"/>
        </w:rPr>
        <w:t>'</w:t>
      </w:r>
      <w:r w:rsidRPr="007D72BF">
        <w:t xml:space="preserve"> durch </w:t>
      </w:r>
      <w:r w:rsidR="005F6623" w:rsidRPr="007D72BF">
        <w:rPr>
          <w:rFonts w:cs="Courier New"/>
        </w:rPr>
        <w:t>'</w:t>
      </w:r>
      <w:proofErr w:type="spellStart"/>
      <w:r w:rsidR="005F6623" w:rsidRPr="007D72BF">
        <w:rPr>
          <w:rFonts w:cs="Courier New"/>
        </w:rPr>
        <w:t>a</w:t>
      </w:r>
      <w:r w:rsidR="005F6623" w:rsidRPr="007D72BF">
        <w:t>e</w:t>
      </w:r>
      <w:proofErr w:type="spellEnd"/>
      <w:r w:rsidR="005F6623" w:rsidRPr="007D72BF">
        <w:rPr>
          <w:rFonts w:cs="Courier New"/>
        </w:rPr>
        <w:t>'</w:t>
      </w:r>
      <w:r w:rsidRPr="007D72BF">
        <w:t xml:space="preserve"> ersetzt wurden. Da die Umlaute </w:t>
      </w:r>
      <w:r w:rsidR="005F6623" w:rsidRPr="007D72BF">
        <w:rPr>
          <w:rFonts w:cs="Courier New"/>
        </w:rPr>
        <w:t>'</w:t>
      </w:r>
      <w:r w:rsidRPr="007D72BF">
        <w:t>ä</w:t>
      </w:r>
      <w:r w:rsidR="005F6623" w:rsidRPr="007D72BF">
        <w:rPr>
          <w:rFonts w:cs="Courier New"/>
        </w:rPr>
        <w:t>'</w:t>
      </w:r>
      <w:r w:rsidRPr="007D72BF">
        <w:t xml:space="preserve">, </w:t>
      </w:r>
      <w:r w:rsidR="005F6623" w:rsidRPr="007D72BF">
        <w:rPr>
          <w:rFonts w:cs="Courier New"/>
        </w:rPr>
        <w:t>'</w:t>
      </w:r>
      <w:r w:rsidRPr="007D72BF">
        <w:t>ö</w:t>
      </w:r>
      <w:r w:rsidR="005F6623" w:rsidRPr="007D72BF">
        <w:rPr>
          <w:rFonts w:cs="Courier New"/>
        </w:rPr>
        <w:t>'</w:t>
      </w:r>
      <w:r w:rsidRPr="007D72BF">
        <w:t xml:space="preserve"> und </w:t>
      </w:r>
      <w:r w:rsidR="005F6623" w:rsidRPr="007D72BF">
        <w:rPr>
          <w:rFonts w:cs="Courier New"/>
        </w:rPr>
        <w:t>'</w:t>
      </w:r>
      <w:r w:rsidRPr="007D72BF">
        <w:t>ü</w:t>
      </w:r>
      <w:r w:rsidR="005F6623" w:rsidRPr="007D72BF">
        <w:rPr>
          <w:rFonts w:cs="Courier New"/>
        </w:rPr>
        <w:t xml:space="preserve">' </w:t>
      </w:r>
      <w:r w:rsidRPr="007D72BF">
        <w:t xml:space="preserve">nicht in allen Sprachen bekannt sind, ist das manchmal notwendig. Wie wir an der Ausgabe ebenfalls sehen, wurden die Zeichen aber nicht einfach ersetzt, sondern die neue Zeichenkette wurde Zeichen für Zeichen aufgebaut. Dort wo vorher ein </w:t>
      </w:r>
      <w:r w:rsidR="005F6623" w:rsidRPr="007D72BF">
        <w:rPr>
          <w:rFonts w:cs="Courier New"/>
        </w:rPr>
        <w:t>'</w:t>
      </w:r>
      <w:r w:rsidRPr="007D72BF">
        <w:t>ä</w:t>
      </w:r>
      <w:r w:rsidR="005F6623" w:rsidRPr="007D72BF">
        <w:rPr>
          <w:rFonts w:cs="Courier New"/>
        </w:rPr>
        <w:t>'</w:t>
      </w:r>
      <w:r w:rsidRPr="007D72BF">
        <w:t xml:space="preserve"> stand, wurde ein </w:t>
      </w:r>
      <w:r w:rsidR="005F6623" w:rsidRPr="007D72BF">
        <w:rPr>
          <w:rFonts w:cs="Courier New"/>
        </w:rPr>
        <w:t>'</w:t>
      </w:r>
      <w:proofErr w:type="spellStart"/>
      <w:r w:rsidRPr="007D72BF">
        <w:t>ae</w:t>
      </w:r>
      <w:proofErr w:type="spellEnd"/>
      <w:r w:rsidR="005F6623" w:rsidRPr="007D72BF">
        <w:rPr>
          <w:rFonts w:cs="Courier New"/>
        </w:rPr>
        <w:t>'</w:t>
      </w:r>
      <w:r w:rsidRPr="007D72BF">
        <w:t xml:space="preserve"> angefügt und ansonsten wurde das jeweilige</w:t>
      </w:r>
      <w:r>
        <w:t xml:space="preserve"> Zeichen aus der alten Zeichenkette übernommen. </w:t>
      </w:r>
      <w:r w:rsidR="007D72BF">
        <w:t xml:space="preserve">Dazu wird in </w:t>
      </w:r>
      <w:r w:rsidR="007674A3">
        <w:t>Zeile 12 vor Beginn</w:t>
      </w:r>
      <w:r w:rsidR="007674A3" w:rsidRPr="007674A3">
        <w:rPr>
          <w:noProof/>
        </w:rPr>
        <w:t xml:space="preserve"> </w:t>
      </w:r>
      <w:r w:rsidR="007674A3">
        <w:rPr>
          <w:noProof/>
        </w:rPr>
        <w:t xml:space="preserve">der </w:t>
      </w:r>
      <w:r w:rsidR="007674A3" w:rsidRPr="00FB44A0">
        <w:rPr>
          <w:i/>
          <w:iCs/>
          <w:noProof/>
        </w:rPr>
        <w:t>for</w:t>
      </w:r>
      <w:r w:rsidR="007674A3">
        <w:rPr>
          <w:noProof/>
        </w:rPr>
        <w:t xml:space="preserve">-Schleife eine neue Variable </w:t>
      </w:r>
      <w:r w:rsidR="007D72BF" w:rsidRPr="007D72BF">
        <w:rPr>
          <w:rFonts w:ascii="Courier New" w:hAnsi="Courier New" w:cs="Courier New"/>
          <w:noProof/>
        </w:rPr>
        <w:t>neuerText</w:t>
      </w:r>
      <w:r w:rsidR="007D72BF">
        <w:rPr>
          <w:noProof/>
        </w:rPr>
        <w:t xml:space="preserve"> </w:t>
      </w:r>
      <w:r w:rsidR="007674A3">
        <w:rPr>
          <w:noProof/>
        </w:rPr>
        <w:t xml:space="preserve">vom </w:t>
      </w:r>
      <w:r w:rsidR="00381B15">
        <w:rPr>
          <w:noProof/>
        </w:rPr>
        <w:t xml:space="preserve">Typ </w:t>
      </w:r>
      <w:r w:rsidR="007674A3" w:rsidRPr="00381B15">
        <w:rPr>
          <w:i/>
          <w:iCs/>
          <w:noProof/>
        </w:rPr>
        <w:t>String</w:t>
      </w:r>
      <w:r>
        <w:rPr>
          <w:noProof/>
        </w:rPr>
        <w:t xml:space="preserve"> erzeugt, die zunächst leer ist.</w:t>
      </w:r>
      <w:r w:rsidR="00E67B23">
        <w:rPr>
          <w:noProof/>
        </w:rPr>
        <w:t xml:space="preserve"> Die </w:t>
      </w:r>
      <w:r w:rsidR="00E67B23" w:rsidRPr="00FB44A0">
        <w:rPr>
          <w:i/>
          <w:iCs/>
          <w:noProof/>
        </w:rPr>
        <w:t>for</w:t>
      </w:r>
      <w:r w:rsidR="00E67B23">
        <w:rPr>
          <w:noProof/>
        </w:rPr>
        <w:t xml:space="preserve">-Schleife startet an Position 0 </w:t>
      </w:r>
      <w:r w:rsidR="00381B15">
        <w:rPr>
          <w:noProof/>
        </w:rPr>
        <w:t>(</w:t>
      </w:r>
      <w:r w:rsidR="00381B15" w:rsidRPr="00381B15">
        <w:rPr>
          <w:rFonts w:ascii="Courier New" w:hAnsi="Courier New" w:cs="Courier New"/>
          <w:noProof/>
        </w:rPr>
        <w:t>i</w:t>
      </w:r>
      <w:r w:rsidR="00381B15">
        <w:rPr>
          <w:rFonts w:ascii="Courier New" w:hAnsi="Courier New" w:cs="Courier New"/>
          <w:noProof/>
        </w:rPr>
        <w:t xml:space="preserve"> = 0</w:t>
      </w:r>
      <w:r w:rsidR="00381B15">
        <w:rPr>
          <w:noProof/>
        </w:rPr>
        <w:t xml:space="preserve">) </w:t>
      </w:r>
      <w:r w:rsidR="00E67B23">
        <w:rPr>
          <w:noProof/>
        </w:rPr>
        <w:t xml:space="preserve">und zählt die </w:t>
      </w:r>
      <w:r w:rsidR="00381B15">
        <w:rPr>
          <w:noProof/>
        </w:rPr>
        <w:t xml:space="preserve">Variable </w:t>
      </w:r>
      <w:r w:rsidR="00E67B23" w:rsidRPr="00381B15">
        <w:rPr>
          <w:rFonts w:ascii="Courier New" w:hAnsi="Courier New" w:cs="Courier New"/>
          <w:noProof/>
        </w:rPr>
        <w:t>i</w:t>
      </w:r>
      <w:r w:rsidR="00E67B23">
        <w:rPr>
          <w:noProof/>
        </w:rPr>
        <w:t xml:space="preserve"> solange hoch, bis </w:t>
      </w:r>
      <w:r w:rsidR="00381B15">
        <w:rPr>
          <w:noProof/>
        </w:rPr>
        <w:t>sie</w:t>
      </w:r>
      <w:r w:rsidR="00E67B23">
        <w:rPr>
          <w:noProof/>
        </w:rPr>
        <w:t xml:space="preserve"> die Länge des Textes </w:t>
      </w:r>
      <w:r w:rsidR="007D72BF">
        <w:rPr>
          <w:noProof/>
        </w:rPr>
        <w:t>erreicht</w:t>
      </w:r>
      <w:r w:rsidR="00E67B23">
        <w:rPr>
          <w:noProof/>
        </w:rPr>
        <w:t xml:space="preserve">. Da </w:t>
      </w:r>
      <w:r w:rsidR="00E67B23" w:rsidRPr="00071419">
        <w:rPr>
          <w:i/>
          <w:iCs/>
          <w:noProof/>
        </w:rPr>
        <w:t>Textlänge-1</w:t>
      </w:r>
      <w:r w:rsidR="00E67B23">
        <w:rPr>
          <w:noProof/>
        </w:rPr>
        <w:t xml:space="preserve"> die Position des letzten Zeichens ist, muss die Schleife an dieser Stelle abbrechen. Für jede Position i von 0 bis </w:t>
      </w:r>
      <w:r w:rsidR="00E67B23" w:rsidRPr="00071419">
        <w:rPr>
          <w:i/>
          <w:iCs/>
          <w:noProof/>
        </w:rPr>
        <w:t>Textlänge -1</w:t>
      </w:r>
      <w:r w:rsidR="00E67B23">
        <w:rPr>
          <w:noProof/>
        </w:rPr>
        <w:t xml:space="preserve"> wird nun das Zeichen an dieser Position ermittelt und in </w:t>
      </w:r>
      <w:r w:rsidR="005F6623">
        <w:rPr>
          <w:noProof/>
        </w:rPr>
        <w:t>der</w:t>
      </w:r>
      <w:r w:rsidR="00E67B23">
        <w:rPr>
          <w:noProof/>
        </w:rPr>
        <w:t xml:space="preserve"> Variablen </w:t>
      </w:r>
      <w:r w:rsidR="005F6623" w:rsidRPr="005F6623">
        <w:rPr>
          <w:rFonts w:ascii="Courier New" w:hAnsi="Courier New" w:cs="Courier New"/>
          <w:noProof/>
        </w:rPr>
        <w:t>zeichen</w:t>
      </w:r>
      <w:r w:rsidR="005F6623">
        <w:rPr>
          <w:noProof/>
        </w:rPr>
        <w:t xml:space="preserve"> </w:t>
      </w:r>
      <w:r w:rsidR="00E67B23">
        <w:rPr>
          <w:noProof/>
        </w:rPr>
        <w:t xml:space="preserve">vom Typ </w:t>
      </w:r>
      <w:r w:rsidR="00E67B23" w:rsidRPr="00381B15">
        <w:rPr>
          <w:i/>
          <w:iCs/>
          <w:noProof/>
        </w:rPr>
        <w:t>char</w:t>
      </w:r>
      <w:r w:rsidR="00E67B23">
        <w:rPr>
          <w:noProof/>
        </w:rPr>
        <w:t xml:space="preserve"> zwischengespeichert. Für dieses Zeichen wird nun überprüft, ob es sich um ein </w:t>
      </w:r>
      <w:r w:rsidR="005F6623" w:rsidRPr="005F6623">
        <w:rPr>
          <w:rFonts w:cs="Courier New"/>
        </w:rPr>
        <w:t>'</w:t>
      </w:r>
      <w:r w:rsidR="00E67B23">
        <w:rPr>
          <w:noProof/>
        </w:rPr>
        <w:t>ä</w:t>
      </w:r>
      <w:r w:rsidR="005F6623" w:rsidRPr="005F6623">
        <w:rPr>
          <w:rFonts w:cs="Courier New"/>
        </w:rPr>
        <w:t>'</w:t>
      </w:r>
      <w:r w:rsidR="00E67B23">
        <w:rPr>
          <w:noProof/>
        </w:rPr>
        <w:t xml:space="preserve"> handelt. Wenn dies der Fall ist, wird ein </w:t>
      </w:r>
      <w:r w:rsidR="005F6623" w:rsidRPr="005F6623">
        <w:rPr>
          <w:rFonts w:cs="Courier New"/>
        </w:rPr>
        <w:t>'</w:t>
      </w:r>
      <w:proofErr w:type="spellStart"/>
      <w:r w:rsidR="00E67B23">
        <w:rPr>
          <w:noProof/>
        </w:rPr>
        <w:t>ae</w:t>
      </w:r>
      <w:proofErr w:type="spellEnd"/>
      <w:r w:rsidR="005F6623" w:rsidRPr="005F6623">
        <w:rPr>
          <w:rFonts w:cs="Courier New"/>
        </w:rPr>
        <w:t>'</w:t>
      </w:r>
      <w:r w:rsidR="00E67B23">
        <w:rPr>
          <w:noProof/>
        </w:rPr>
        <w:t xml:space="preserve"> an den neuen Text gehängt, ansonsten </w:t>
      </w:r>
      <w:r w:rsidR="00E67B23">
        <w:rPr>
          <w:noProof/>
        </w:rPr>
        <w:lastRenderedPageBreak/>
        <w:t xml:space="preserve">das Zeichen selbst. Bei der Zuweisung an die Variable </w:t>
      </w:r>
      <w:r w:rsidR="00E67B23" w:rsidRPr="00381B15">
        <w:rPr>
          <w:rFonts w:ascii="Courier New" w:hAnsi="Courier New" w:cs="Courier New"/>
          <w:noProof/>
        </w:rPr>
        <w:t>neuerText</w:t>
      </w:r>
      <w:r w:rsidR="00E67B23">
        <w:rPr>
          <w:noProof/>
        </w:rPr>
        <w:t xml:space="preserve"> ist</w:t>
      </w:r>
      <w:r w:rsidR="00381B15">
        <w:rPr>
          <w:noProof/>
        </w:rPr>
        <w:t xml:space="preserve"> wichtig</w:t>
      </w:r>
      <w:r w:rsidR="00E67B23">
        <w:rPr>
          <w:noProof/>
        </w:rPr>
        <w:t xml:space="preserve">, dass der bisherige Inhalt von </w:t>
      </w:r>
      <w:r w:rsidR="00E67B23" w:rsidRPr="00381B15">
        <w:rPr>
          <w:rFonts w:ascii="Courier New" w:hAnsi="Courier New" w:cs="Courier New"/>
          <w:noProof/>
        </w:rPr>
        <w:t>neuerText</w:t>
      </w:r>
      <w:r w:rsidR="00E67B23">
        <w:rPr>
          <w:noProof/>
        </w:rPr>
        <w:t xml:space="preserve"> und das neue Zeichen zunächst mit dem +-Operator verbunden werden und dann in die Varia</w:t>
      </w:r>
      <w:r w:rsidR="00A33836">
        <w:rPr>
          <w:noProof/>
        </w:rPr>
        <w:t>b</w:t>
      </w:r>
      <w:r w:rsidR="00E67B23">
        <w:rPr>
          <w:noProof/>
        </w:rPr>
        <w:t xml:space="preserve">le </w:t>
      </w:r>
      <w:r w:rsidR="00E67B23" w:rsidRPr="00381B15">
        <w:rPr>
          <w:rFonts w:ascii="Courier New" w:hAnsi="Courier New" w:cs="Courier New"/>
          <w:noProof/>
        </w:rPr>
        <w:t>neuerText</w:t>
      </w:r>
      <w:r w:rsidR="00E67B23">
        <w:rPr>
          <w:noProof/>
        </w:rPr>
        <w:t xml:space="preserve"> geschrieben werden, da der bisherige Inhalt sonst jedes Mal </w:t>
      </w:r>
      <w:r w:rsidR="0074626D">
        <w:rPr>
          <w:noProof/>
        </w:rPr>
        <w:t>verloren ginge</w:t>
      </w:r>
      <w:r w:rsidR="00E67B23">
        <w:rPr>
          <w:noProof/>
        </w:rPr>
        <w:t>.</w:t>
      </w:r>
    </w:p>
    <w:p w14:paraId="44342D53" w14:textId="32803CD7" w:rsidR="00494093" w:rsidRDefault="005F6623">
      <w:r>
        <w:rPr>
          <w:noProof/>
        </w:rPr>
        <w:t>Es ist sehr ratsam</w:t>
      </w:r>
      <w:r w:rsidR="00494093">
        <w:rPr>
          <w:noProof/>
        </w:rPr>
        <w:t xml:space="preserve">, den ursprünglichen Eingabetext </w:t>
      </w:r>
      <w:r w:rsidR="003906DC">
        <w:rPr>
          <w:noProof/>
        </w:rPr>
        <w:t>innerhalb der Schle</w:t>
      </w:r>
      <w:r>
        <w:rPr>
          <w:noProof/>
        </w:rPr>
        <w:t>i</w:t>
      </w:r>
      <w:r w:rsidR="003906DC">
        <w:rPr>
          <w:noProof/>
        </w:rPr>
        <w:t xml:space="preserve">fe </w:t>
      </w:r>
      <w:r w:rsidR="00494093">
        <w:rPr>
          <w:noProof/>
        </w:rPr>
        <w:t xml:space="preserve">nicht zu verändern. Denn wenn wir ein </w:t>
      </w:r>
      <w:r w:rsidRPr="005F6623">
        <w:rPr>
          <w:rFonts w:cs="Courier New"/>
        </w:rPr>
        <w:t>'</w:t>
      </w:r>
      <w:r w:rsidR="00494093">
        <w:rPr>
          <w:noProof/>
        </w:rPr>
        <w:t>ä</w:t>
      </w:r>
      <w:r w:rsidRPr="005F6623">
        <w:rPr>
          <w:rFonts w:cs="Courier New"/>
        </w:rPr>
        <w:t>'</w:t>
      </w:r>
      <w:r w:rsidR="00494093">
        <w:rPr>
          <w:noProof/>
        </w:rPr>
        <w:t xml:space="preserve"> durch ein ae ersetzen</w:t>
      </w:r>
      <w:r w:rsidR="00DF56A6">
        <w:rPr>
          <w:noProof/>
        </w:rPr>
        <w:t xml:space="preserve"> oder andersherum</w:t>
      </w:r>
      <w:r w:rsidR="00494093">
        <w:rPr>
          <w:noProof/>
        </w:rPr>
        <w:t xml:space="preserve">, verändert sich die Positionszahl aller nachfolgenden Zeichen und die Länge der Zeichenkette. </w:t>
      </w:r>
      <w:r w:rsidR="00DF56A6">
        <w:rPr>
          <w:noProof/>
        </w:rPr>
        <w:t xml:space="preserve">Es könnten dadurch Zeichen vergessen oder doppelt betrachtet werden. </w:t>
      </w:r>
      <w:r w:rsidR="00EF0090">
        <w:rPr>
          <w:noProof/>
        </w:rPr>
        <w:t xml:space="preserve">Wenn wir Zeichen löschen </w:t>
      </w:r>
      <w:r w:rsidR="00DF56A6">
        <w:rPr>
          <w:noProof/>
        </w:rPr>
        <w:t>und in der Schleifenabbruch</w:t>
      </w:r>
      <w:r w:rsidR="00DF56A6">
        <w:rPr>
          <w:noProof/>
        </w:rPr>
        <w:softHyphen/>
        <w:t>bedingung die Länge der ursprünglichen Zeichenkette verwenden</w:t>
      </w:r>
      <w:r w:rsidR="00EF0090">
        <w:rPr>
          <w:noProof/>
        </w:rPr>
        <w:t>, könnte</w:t>
      </w:r>
      <w:r w:rsidR="003906DC">
        <w:rPr>
          <w:noProof/>
        </w:rPr>
        <w:t xml:space="preserve"> das Programm sogar Fehlermeldungen</w:t>
      </w:r>
      <w:r w:rsidR="00EF0090">
        <w:rPr>
          <w:noProof/>
        </w:rPr>
        <w:t xml:space="preserve"> erzeugen</w:t>
      </w:r>
      <w:r w:rsidR="003906DC">
        <w:rPr>
          <w:noProof/>
        </w:rPr>
        <w:t xml:space="preserve">, weil eine Position </w:t>
      </w:r>
      <w:r w:rsidR="00EF0090">
        <w:rPr>
          <w:noProof/>
        </w:rPr>
        <w:t xml:space="preserve">angesprochen wird, die plötzlich gar </w:t>
      </w:r>
      <w:r w:rsidR="003906DC">
        <w:rPr>
          <w:noProof/>
        </w:rPr>
        <w:t>nicht mehr</w:t>
      </w:r>
      <w:r w:rsidR="00EF0090">
        <w:rPr>
          <w:noProof/>
        </w:rPr>
        <w:t xml:space="preserve"> existiert.</w:t>
      </w:r>
      <w:r w:rsidR="00494093">
        <w:rPr>
          <w:noProof/>
        </w:rPr>
        <w:t xml:space="preserve"> Deshalb ist man auf der sicheren Seite, wenn man den neuen Text in einer neuen Vari</w:t>
      </w:r>
      <w:r>
        <w:rPr>
          <w:noProof/>
        </w:rPr>
        <w:t>a</w:t>
      </w:r>
      <w:r w:rsidR="00494093">
        <w:rPr>
          <w:noProof/>
        </w:rPr>
        <w:t>blen aufbaut.</w:t>
      </w:r>
    </w:p>
    <w:p w14:paraId="5F460FAD" w14:textId="77777777" w:rsidR="00415B86" w:rsidRDefault="005F6623" w:rsidP="00415B86">
      <w:pPr>
        <w:spacing w:after="0"/>
      </w:pPr>
      <w:r w:rsidRPr="005F6623">
        <w:rPr>
          <w:b/>
          <w:bCs/>
        </w:rPr>
        <w:t>Aufgabe 5:</w:t>
      </w:r>
      <w:r>
        <w:t xml:space="preserve"> </w:t>
      </w:r>
    </w:p>
    <w:p w14:paraId="542396FB" w14:textId="7220616A" w:rsidR="005F6623" w:rsidRPr="00415B86" w:rsidRDefault="005F6623" w:rsidP="00415B86">
      <w:pPr>
        <w:pStyle w:val="Listenabsatz"/>
        <w:numPr>
          <w:ilvl w:val="0"/>
          <w:numId w:val="19"/>
        </w:numPr>
      </w:pPr>
      <w:bookmarkStart w:id="6" w:name="_Hlk19263898"/>
      <w:r>
        <w:t xml:space="preserve">Erweitern Sie Beispiel 3 so, dass auch alle </w:t>
      </w:r>
      <w:r w:rsidRPr="00415B86">
        <w:rPr>
          <w:rFonts w:cs="Courier New"/>
        </w:rPr>
        <w:t>'ö' und 'ü' sowie alle 'Ä', 'Ö' und 'Ü' durch '</w:t>
      </w:r>
      <w:proofErr w:type="spellStart"/>
      <w:r w:rsidRPr="00415B86">
        <w:rPr>
          <w:rFonts w:cs="Courier New"/>
        </w:rPr>
        <w:t>oe</w:t>
      </w:r>
      <w:proofErr w:type="spellEnd"/>
      <w:r w:rsidRPr="00415B86">
        <w:rPr>
          <w:rFonts w:cs="Courier New"/>
        </w:rPr>
        <w:t>', '</w:t>
      </w:r>
      <w:proofErr w:type="spellStart"/>
      <w:r w:rsidRPr="00415B86">
        <w:rPr>
          <w:rFonts w:cs="Courier New"/>
        </w:rPr>
        <w:t>ue</w:t>
      </w:r>
      <w:proofErr w:type="spellEnd"/>
      <w:r w:rsidRPr="00415B86">
        <w:rPr>
          <w:rFonts w:cs="Courier New"/>
        </w:rPr>
        <w:t>', '</w:t>
      </w:r>
      <w:proofErr w:type="spellStart"/>
      <w:r w:rsidRPr="00415B86">
        <w:rPr>
          <w:rFonts w:cs="Courier New"/>
        </w:rPr>
        <w:t>Ae</w:t>
      </w:r>
      <w:proofErr w:type="spellEnd"/>
      <w:r w:rsidRPr="00415B86">
        <w:rPr>
          <w:rFonts w:cs="Courier New"/>
        </w:rPr>
        <w:t>', '</w:t>
      </w:r>
      <w:proofErr w:type="spellStart"/>
      <w:r w:rsidRPr="00415B86">
        <w:rPr>
          <w:rFonts w:cs="Courier New"/>
        </w:rPr>
        <w:t>Oe</w:t>
      </w:r>
      <w:proofErr w:type="spellEnd"/>
      <w:r w:rsidRPr="00415B86">
        <w:rPr>
          <w:rFonts w:cs="Courier New"/>
        </w:rPr>
        <w:t>' bzw. '</w:t>
      </w:r>
      <w:proofErr w:type="spellStart"/>
      <w:r w:rsidRPr="00415B86">
        <w:rPr>
          <w:rFonts w:cs="Courier New"/>
        </w:rPr>
        <w:t>Ue</w:t>
      </w:r>
      <w:proofErr w:type="spellEnd"/>
      <w:r w:rsidRPr="00415B86">
        <w:rPr>
          <w:rFonts w:cs="Courier New"/>
        </w:rPr>
        <w:t>' ersetzt werden.</w:t>
      </w:r>
      <w:bookmarkEnd w:id="6"/>
    </w:p>
    <w:p w14:paraId="6526749B" w14:textId="316D02AF" w:rsidR="00B73C44" w:rsidRDefault="00B73C44" w:rsidP="0074626D">
      <w:pPr>
        <w:spacing w:after="0"/>
        <w:ind w:left="360"/>
        <w:rPr>
          <w:rFonts w:cs="Courier New"/>
        </w:rPr>
      </w:pPr>
      <w:r w:rsidRPr="00DE3722">
        <w:rPr>
          <w:rFonts w:cs="Courier New"/>
          <w:b/>
          <w:bCs/>
        </w:rPr>
        <w:t>Tipp</w:t>
      </w:r>
      <w:r>
        <w:rPr>
          <w:rFonts w:cs="Courier New"/>
        </w:rPr>
        <w:t xml:space="preserve">: Es bietet sich an, diese Aufgabe mit einer </w:t>
      </w:r>
      <w:r w:rsidRPr="00071419">
        <w:rPr>
          <w:rFonts w:cs="Courier New"/>
          <w:i/>
          <w:iCs/>
        </w:rPr>
        <w:t>switch-</w:t>
      </w:r>
      <w:proofErr w:type="spellStart"/>
      <w:r w:rsidRPr="00071419">
        <w:rPr>
          <w:rFonts w:cs="Courier New"/>
          <w:i/>
          <w:iCs/>
        </w:rPr>
        <w:t>case</w:t>
      </w:r>
      <w:proofErr w:type="spellEnd"/>
      <w:r>
        <w:rPr>
          <w:rFonts w:cs="Courier New"/>
        </w:rPr>
        <w:t xml:space="preserve">-Verzweigung zu lösen. </w:t>
      </w:r>
      <w:r w:rsidR="00DE3722">
        <w:rPr>
          <w:rFonts w:cs="Courier New"/>
        </w:rPr>
        <w:t xml:space="preserve">Mit dem Schlüsselwort </w:t>
      </w:r>
      <w:proofErr w:type="spellStart"/>
      <w:r w:rsidR="00DE3722" w:rsidRPr="00DE3722">
        <w:rPr>
          <w:rFonts w:cs="Courier New"/>
          <w:i/>
          <w:iCs/>
        </w:rPr>
        <w:t>default</w:t>
      </w:r>
      <w:proofErr w:type="spellEnd"/>
      <w:r w:rsidR="00DE3722">
        <w:rPr>
          <w:rFonts w:cs="Courier New"/>
        </w:rPr>
        <w:t xml:space="preserve"> kann dabei ein letzter Fall angegeben werden, der eintritt, wenn alle anderen Fälle nicht gelten. Zur Erinnerung:</w:t>
      </w:r>
    </w:p>
    <w:p w14:paraId="61EC79B4" w14:textId="2F410267" w:rsidR="00DE3722" w:rsidRPr="00DE3722" w:rsidRDefault="00DE3722" w:rsidP="00DE3722">
      <w:pPr>
        <w:spacing w:after="0"/>
        <w:ind w:left="708"/>
        <w:rPr>
          <w:rFonts w:cs="Courier New"/>
          <w:sz w:val="20"/>
          <w:szCs w:val="20"/>
        </w:rPr>
      </w:pPr>
      <w:proofErr w:type="gramStart"/>
      <w:r w:rsidRPr="00DE3722">
        <w:rPr>
          <w:rFonts w:ascii="Courier New" w:hAnsi="Courier New" w:cs="Courier New"/>
          <w:sz w:val="20"/>
          <w:szCs w:val="20"/>
        </w:rPr>
        <w:t>switch</w:t>
      </w:r>
      <w:r w:rsidRPr="00DE3722">
        <w:rPr>
          <w:rFonts w:cs="Courier New"/>
          <w:sz w:val="20"/>
          <w:szCs w:val="20"/>
        </w:rPr>
        <w:t>(</w:t>
      </w:r>
      <w:proofErr w:type="gramEnd"/>
      <w:r w:rsidRPr="00DE3722">
        <w:rPr>
          <w:rFonts w:cs="Courier New"/>
          <w:i/>
          <w:iCs/>
          <w:sz w:val="20"/>
          <w:szCs w:val="20"/>
        </w:rPr>
        <w:t>Variable</w:t>
      </w:r>
      <w:r w:rsidRPr="00DE3722">
        <w:rPr>
          <w:rFonts w:cs="Courier New"/>
          <w:sz w:val="20"/>
          <w:szCs w:val="20"/>
        </w:rPr>
        <w:t>)</w:t>
      </w:r>
    </w:p>
    <w:p w14:paraId="4D21C6DF" w14:textId="7ADF87F3" w:rsidR="00DE3722" w:rsidRPr="00DE3722" w:rsidRDefault="00DE3722" w:rsidP="00DE3722">
      <w:pPr>
        <w:spacing w:after="0"/>
        <w:ind w:left="708"/>
        <w:rPr>
          <w:rFonts w:cs="Courier New"/>
          <w:sz w:val="20"/>
          <w:szCs w:val="20"/>
        </w:rPr>
      </w:pPr>
      <w:proofErr w:type="spellStart"/>
      <w:r w:rsidRPr="00DE3722">
        <w:rPr>
          <w:rFonts w:ascii="Courier New" w:hAnsi="Courier New" w:cs="Courier New"/>
          <w:sz w:val="20"/>
          <w:szCs w:val="20"/>
        </w:rPr>
        <w:t>case</w:t>
      </w:r>
      <w:proofErr w:type="spellEnd"/>
      <w:r w:rsidRPr="00DE3722">
        <w:rPr>
          <w:rFonts w:cs="Courier New"/>
          <w:sz w:val="20"/>
          <w:szCs w:val="20"/>
        </w:rPr>
        <w:t xml:space="preserve"> </w:t>
      </w:r>
      <w:r w:rsidRPr="00DE3722">
        <w:rPr>
          <w:rFonts w:cs="Courier New"/>
          <w:i/>
          <w:iCs/>
          <w:sz w:val="20"/>
          <w:szCs w:val="20"/>
        </w:rPr>
        <w:t>wert1</w:t>
      </w:r>
      <w:r w:rsidRPr="00DE3722">
        <w:rPr>
          <w:rFonts w:cs="Courier New"/>
          <w:sz w:val="20"/>
          <w:szCs w:val="20"/>
        </w:rPr>
        <w:t xml:space="preserve">: </w:t>
      </w:r>
      <w:r w:rsidRPr="00DE3722">
        <w:rPr>
          <w:rFonts w:cs="Courier New"/>
          <w:i/>
          <w:iCs/>
          <w:sz w:val="20"/>
          <w:szCs w:val="20"/>
        </w:rPr>
        <w:t>Anweisungen</w:t>
      </w:r>
    </w:p>
    <w:p w14:paraId="624120AA" w14:textId="2E8421F3" w:rsidR="00DE3722" w:rsidRPr="00DE3722" w:rsidRDefault="00DE3722" w:rsidP="00DE3722">
      <w:pPr>
        <w:spacing w:after="0"/>
        <w:ind w:left="708"/>
        <w:rPr>
          <w:rFonts w:cs="Courier New"/>
          <w:sz w:val="20"/>
          <w:szCs w:val="20"/>
        </w:rPr>
      </w:pPr>
      <w:proofErr w:type="spellStart"/>
      <w:r w:rsidRPr="00DE3722">
        <w:rPr>
          <w:rFonts w:ascii="Courier New" w:hAnsi="Courier New" w:cs="Courier New"/>
          <w:sz w:val="20"/>
          <w:szCs w:val="20"/>
        </w:rPr>
        <w:t>case</w:t>
      </w:r>
      <w:proofErr w:type="spellEnd"/>
      <w:r w:rsidRPr="00DE3722">
        <w:rPr>
          <w:rFonts w:cs="Courier New"/>
          <w:sz w:val="20"/>
          <w:szCs w:val="20"/>
        </w:rPr>
        <w:t xml:space="preserve"> </w:t>
      </w:r>
      <w:r w:rsidRPr="00DE3722">
        <w:rPr>
          <w:rFonts w:cs="Courier New"/>
          <w:i/>
          <w:iCs/>
          <w:sz w:val="20"/>
          <w:szCs w:val="20"/>
        </w:rPr>
        <w:t>wert2</w:t>
      </w:r>
      <w:r w:rsidRPr="00DE3722">
        <w:rPr>
          <w:rFonts w:cs="Courier New"/>
          <w:sz w:val="20"/>
          <w:szCs w:val="20"/>
        </w:rPr>
        <w:t xml:space="preserve">: </w:t>
      </w:r>
      <w:r w:rsidRPr="00DE3722">
        <w:rPr>
          <w:rFonts w:cs="Courier New"/>
          <w:i/>
          <w:iCs/>
          <w:sz w:val="20"/>
          <w:szCs w:val="20"/>
        </w:rPr>
        <w:t>Anweisungen</w:t>
      </w:r>
    </w:p>
    <w:p w14:paraId="5B8D4708" w14:textId="1DF47CDD" w:rsidR="00DE3722" w:rsidRPr="00B7608A" w:rsidRDefault="00DE3722" w:rsidP="00DE3722">
      <w:pPr>
        <w:spacing w:after="0"/>
        <w:ind w:left="708"/>
        <w:rPr>
          <w:rFonts w:cs="Courier New"/>
          <w:sz w:val="20"/>
          <w:szCs w:val="20"/>
        </w:rPr>
      </w:pPr>
      <w:r w:rsidRPr="00B7608A">
        <w:rPr>
          <w:rFonts w:cs="Courier New"/>
          <w:sz w:val="20"/>
          <w:szCs w:val="20"/>
        </w:rPr>
        <w:t>…</w:t>
      </w:r>
    </w:p>
    <w:p w14:paraId="4766F404" w14:textId="3BD4C36E" w:rsidR="00DE3722" w:rsidRDefault="00DE3722" w:rsidP="00DE3722">
      <w:pPr>
        <w:spacing w:after="0"/>
        <w:ind w:left="708"/>
        <w:rPr>
          <w:rFonts w:cs="Courier New"/>
          <w:i/>
          <w:iCs/>
          <w:sz w:val="20"/>
          <w:szCs w:val="20"/>
        </w:rPr>
      </w:pPr>
      <w:proofErr w:type="spellStart"/>
      <w:r w:rsidRPr="00DE3722">
        <w:rPr>
          <w:rFonts w:ascii="Courier New" w:hAnsi="Courier New" w:cs="Courier New"/>
          <w:sz w:val="20"/>
          <w:szCs w:val="20"/>
        </w:rPr>
        <w:t>default</w:t>
      </w:r>
      <w:proofErr w:type="spellEnd"/>
      <w:r w:rsidRPr="00DE3722">
        <w:rPr>
          <w:rFonts w:cs="Courier New"/>
          <w:sz w:val="20"/>
          <w:szCs w:val="20"/>
        </w:rPr>
        <w:t xml:space="preserve">: </w:t>
      </w:r>
      <w:r w:rsidRPr="00DE3722">
        <w:rPr>
          <w:rFonts w:cs="Courier New"/>
          <w:i/>
          <w:iCs/>
          <w:sz w:val="20"/>
          <w:szCs w:val="20"/>
        </w:rPr>
        <w:t>Anweisungen</w:t>
      </w:r>
    </w:p>
    <w:p w14:paraId="4987A543" w14:textId="4F507D4B" w:rsidR="00415B86" w:rsidRDefault="00A061E9" w:rsidP="00415B86">
      <w:pPr>
        <w:pStyle w:val="Listenabsatz"/>
        <w:numPr>
          <w:ilvl w:val="0"/>
          <w:numId w:val="19"/>
        </w:numPr>
        <w:autoSpaceDE w:val="0"/>
        <w:autoSpaceDN w:val="0"/>
        <w:adjustRightInd w:val="0"/>
        <w:spacing w:before="120" w:after="120"/>
        <w:contextualSpacing w:val="0"/>
        <w:rPr>
          <w:rFonts w:cstheme="minorHAnsi"/>
        </w:rPr>
      </w:pPr>
      <w:r>
        <w:rPr>
          <w:rFonts w:cstheme="minorHAnsi"/>
        </w:rPr>
        <w:t xml:space="preserve">In Beispiel 3 wurde erläutert, </w:t>
      </w:r>
      <w:bookmarkStart w:id="7" w:name="_Hlk19264003"/>
      <w:r>
        <w:rPr>
          <w:rFonts w:cstheme="minorHAnsi"/>
        </w:rPr>
        <w:t>wie e</w:t>
      </w:r>
      <w:r w:rsidR="00415B86">
        <w:rPr>
          <w:rFonts w:cstheme="minorHAnsi"/>
        </w:rPr>
        <w:t xml:space="preserve">ine Zeichenkette, die in einer Variablen gespeichert ist, </w:t>
      </w:r>
      <w:r>
        <w:rPr>
          <w:rFonts w:cstheme="minorHAnsi"/>
        </w:rPr>
        <w:t>verändert werden kann, indem sie</w:t>
      </w:r>
      <w:r w:rsidR="00415B86">
        <w:rPr>
          <w:rFonts w:cstheme="minorHAnsi"/>
        </w:rPr>
        <w:t xml:space="preserve"> Zeichen für Zeichen </w:t>
      </w:r>
      <w:r w:rsidR="00071419">
        <w:rPr>
          <w:rFonts w:cstheme="minorHAnsi"/>
        </w:rPr>
        <w:t>durchlaufen</w:t>
      </w:r>
      <w:r w:rsidR="00415B86">
        <w:rPr>
          <w:rFonts w:cstheme="minorHAnsi"/>
        </w:rPr>
        <w:t xml:space="preserve"> und das Ergebnis in einer neuen Variablen auf</w:t>
      </w:r>
      <w:r>
        <w:rPr>
          <w:rFonts w:cstheme="minorHAnsi"/>
        </w:rPr>
        <w:t>ge</w:t>
      </w:r>
      <w:r w:rsidR="00415B86">
        <w:rPr>
          <w:rFonts w:cstheme="minorHAnsi"/>
        </w:rPr>
        <w:t>bau</w:t>
      </w:r>
      <w:r>
        <w:rPr>
          <w:rFonts w:cstheme="minorHAnsi"/>
        </w:rPr>
        <w:t>t wird</w:t>
      </w:r>
      <w:r w:rsidR="00415B86">
        <w:rPr>
          <w:rFonts w:cstheme="minorHAnsi"/>
        </w:rPr>
        <w:t xml:space="preserve">. </w:t>
      </w:r>
      <w:bookmarkEnd w:id="7"/>
      <w:r w:rsidR="00415B86">
        <w:rPr>
          <w:rFonts w:cstheme="minorHAnsi"/>
        </w:rPr>
        <w:t xml:space="preserve">Dazu </w:t>
      </w:r>
      <w:r>
        <w:rPr>
          <w:rFonts w:cstheme="minorHAnsi"/>
        </w:rPr>
        <w:t>wurden</w:t>
      </w:r>
      <w:r w:rsidR="00415B86">
        <w:rPr>
          <w:rFonts w:cstheme="minorHAnsi"/>
        </w:rPr>
        <w:t xml:space="preserve"> die folgenden </w:t>
      </w:r>
      <w:r>
        <w:rPr>
          <w:rFonts w:cstheme="minorHAnsi"/>
        </w:rPr>
        <w:t xml:space="preserve">drei </w:t>
      </w:r>
      <w:r w:rsidR="00415B86">
        <w:rPr>
          <w:rFonts w:cstheme="minorHAnsi"/>
        </w:rPr>
        <w:t xml:space="preserve">Codefragmente verwendet. Identifizieren Sie diese Fragmente in dem Programmcode aus </w:t>
      </w:r>
      <w:r>
        <w:rPr>
          <w:rFonts w:cstheme="minorHAnsi"/>
        </w:rPr>
        <w:t>Beispiel 3</w:t>
      </w:r>
      <w:r w:rsidR="00415B86">
        <w:rPr>
          <w:rFonts w:cstheme="minorHAnsi"/>
        </w:rPr>
        <w:t xml:space="preserve">. Welche Variablen entsprechen den Variablen </w:t>
      </w:r>
      <w:r w:rsidR="0015452A">
        <w:rPr>
          <w:rFonts w:ascii="Courier New" w:hAnsi="Courier New" w:cs="Courier New"/>
        </w:rPr>
        <w:t>alt</w:t>
      </w:r>
      <w:r w:rsidR="00415B86">
        <w:rPr>
          <w:rFonts w:cstheme="minorHAnsi"/>
        </w:rPr>
        <w:t xml:space="preserve"> und </w:t>
      </w:r>
      <w:r w:rsidRPr="00A061E9">
        <w:rPr>
          <w:rFonts w:ascii="Courier New" w:hAnsi="Courier New" w:cs="Courier New"/>
        </w:rPr>
        <w:t>ne</w:t>
      </w:r>
      <w:r w:rsidR="0015452A">
        <w:rPr>
          <w:rFonts w:ascii="Courier New" w:hAnsi="Courier New" w:cs="Courier New"/>
        </w:rPr>
        <w:t>u</w:t>
      </w:r>
      <w:r w:rsidR="00415B86">
        <w:rPr>
          <w:rFonts w:cstheme="minorHAnsi"/>
        </w:rPr>
        <w:t xml:space="preserve">, welcher Teil des Skriptes aus </w:t>
      </w:r>
      <w:r>
        <w:rPr>
          <w:rFonts w:cstheme="minorHAnsi"/>
        </w:rPr>
        <w:t>Beispiel 3</w:t>
      </w:r>
      <w:r w:rsidR="00415B86">
        <w:rPr>
          <w:rFonts w:cstheme="minorHAnsi"/>
        </w:rPr>
        <w:t xml:space="preserve"> ersetzt den </w:t>
      </w:r>
      <w:proofErr w:type="gramStart"/>
      <w:r w:rsidR="00415B86">
        <w:rPr>
          <w:rFonts w:cstheme="minorHAnsi"/>
        </w:rPr>
        <w:t>TODO Block</w:t>
      </w:r>
      <w:proofErr w:type="gramEnd"/>
      <w:r w:rsidR="00415B86">
        <w:rPr>
          <w:rFonts w:cstheme="minorHAnsi"/>
        </w:rPr>
        <w:t>?</w:t>
      </w:r>
    </w:p>
    <w:p w14:paraId="73DBD7A6" w14:textId="3BEF1FF0" w:rsidR="00415B86" w:rsidRPr="004F1042" w:rsidRDefault="00415B86" w:rsidP="00A061E9">
      <w:pPr>
        <w:pStyle w:val="Listenabsatz"/>
        <w:numPr>
          <w:ilvl w:val="0"/>
          <w:numId w:val="21"/>
        </w:numPr>
        <w:spacing w:after="0"/>
        <w:rPr>
          <w:rFonts w:ascii="Courier New" w:hAnsi="Courier New" w:cs="Courier New"/>
          <w:sz w:val="20"/>
          <w:szCs w:val="20"/>
          <w:lang w:val="en-US"/>
        </w:rPr>
      </w:pPr>
      <w:r w:rsidRPr="004F1042">
        <w:rPr>
          <w:rFonts w:ascii="Courier New" w:hAnsi="Courier New" w:cs="Courier New"/>
          <w:sz w:val="20"/>
          <w:szCs w:val="20"/>
          <w:lang w:val="en-US"/>
        </w:rPr>
        <w:t xml:space="preserve">for (int </w:t>
      </w:r>
      <w:proofErr w:type="spellStart"/>
      <w:r w:rsidRPr="004F1042">
        <w:rPr>
          <w:rFonts w:ascii="Courier New" w:hAnsi="Courier New" w:cs="Courier New"/>
          <w:sz w:val="20"/>
          <w:szCs w:val="20"/>
          <w:lang w:val="en-US"/>
        </w:rPr>
        <w:t>i</w:t>
      </w:r>
      <w:proofErr w:type="spellEnd"/>
      <w:r w:rsidRPr="004F1042">
        <w:rPr>
          <w:rFonts w:ascii="Courier New" w:hAnsi="Courier New" w:cs="Courier New"/>
          <w:sz w:val="20"/>
          <w:szCs w:val="20"/>
          <w:lang w:val="en-US"/>
        </w:rPr>
        <w:t xml:space="preserve"> = 0; </w:t>
      </w:r>
      <w:proofErr w:type="spellStart"/>
      <w:r w:rsidRPr="004F1042">
        <w:rPr>
          <w:rFonts w:ascii="Courier New" w:hAnsi="Courier New" w:cs="Courier New"/>
          <w:sz w:val="20"/>
          <w:szCs w:val="20"/>
          <w:lang w:val="en-US"/>
        </w:rPr>
        <w:t>i</w:t>
      </w:r>
      <w:proofErr w:type="spellEnd"/>
      <w:r w:rsidRPr="004F1042">
        <w:rPr>
          <w:rFonts w:ascii="Courier New" w:hAnsi="Courier New" w:cs="Courier New"/>
          <w:sz w:val="20"/>
          <w:szCs w:val="20"/>
          <w:lang w:val="en-US"/>
        </w:rPr>
        <w:t xml:space="preserve"> &lt; </w:t>
      </w:r>
      <w:proofErr w:type="spellStart"/>
      <w:proofErr w:type="gramStart"/>
      <w:r w:rsidR="0015452A" w:rsidRPr="0015452A">
        <w:rPr>
          <w:rFonts w:ascii="Courier New" w:hAnsi="Courier New" w:cs="Courier New"/>
          <w:lang w:val="en-US"/>
        </w:rPr>
        <w:t>alt</w:t>
      </w:r>
      <w:r w:rsidRPr="004F1042">
        <w:rPr>
          <w:rFonts w:ascii="Courier New" w:hAnsi="Courier New" w:cs="Courier New"/>
          <w:sz w:val="20"/>
          <w:szCs w:val="20"/>
          <w:lang w:val="en-US"/>
        </w:rPr>
        <w:t>.length</w:t>
      </w:r>
      <w:proofErr w:type="spellEnd"/>
      <w:proofErr w:type="gramEnd"/>
      <w:r w:rsidRPr="004F1042">
        <w:rPr>
          <w:rFonts w:ascii="Courier New" w:hAnsi="Courier New" w:cs="Courier New"/>
          <w:sz w:val="20"/>
          <w:szCs w:val="20"/>
          <w:lang w:val="en-US"/>
        </w:rPr>
        <w:t xml:space="preserve">(); </w:t>
      </w:r>
      <w:proofErr w:type="spellStart"/>
      <w:r w:rsidRPr="004F1042">
        <w:rPr>
          <w:rFonts w:ascii="Courier New" w:hAnsi="Courier New" w:cs="Courier New"/>
          <w:sz w:val="20"/>
          <w:szCs w:val="20"/>
          <w:lang w:val="en-US"/>
        </w:rPr>
        <w:t>i</w:t>
      </w:r>
      <w:proofErr w:type="spellEnd"/>
      <w:r w:rsidRPr="004F1042">
        <w:rPr>
          <w:rFonts w:ascii="Courier New" w:hAnsi="Courier New" w:cs="Courier New"/>
          <w:sz w:val="20"/>
          <w:szCs w:val="20"/>
          <w:lang w:val="en-US"/>
        </w:rPr>
        <w:t>+</w:t>
      </w:r>
      <w:proofErr w:type="gramStart"/>
      <w:r w:rsidRPr="004F1042">
        <w:rPr>
          <w:rFonts w:ascii="Courier New" w:hAnsi="Courier New" w:cs="Courier New"/>
          <w:sz w:val="20"/>
          <w:szCs w:val="20"/>
          <w:lang w:val="en-US"/>
        </w:rPr>
        <w:t>+) {</w:t>
      </w:r>
      <w:proofErr w:type="gramEnd"/>
    </w:p>
    <w:p w14:paraId="53ECF31D" w14:textId="34D8D13C" w:rsidR="00415B86" w:rsidRPr="004F1042" w:rsidRDefault="00415B86" w:rsidP="00A061E9">
      <w:pPr>
        <w:pStyle w:val="Listenabsatz"/>
        <w:spacing w:after="0"/>
        <w:ind w:left="2160"/>
        <w:rPr>
          <w:rFonts w:ascii="Courier New" w:hAnsi="Courier New" w:cs="Courier New"/>
          <w:sz w:val="20"/>
          <w:szCs w:val="20"/>
        </w:rPr>
      </w:pPr>
      <w:r w:rsidRPr="004F1042">
        <w:rPr>
          <w:rFonts w:ascii="Courier New" w:hAnsi="Courier New" w:cs="Courier New"/>
          <w:sz w:val="20"/>
          <w:szCs w:val="20"/>
        </w:rPr>
        <w:t>//TODO</w:t>
      </w:r>
    </w:p>
    <w:p w14:paraId="44378A75" w14:textId="77777777" w:rsidR="00415B86" w:rsidRPr="004F1042" w:rsidRDefault="00415B86" w:rsidP="00A061E9">
      <w:pPr>
        <w:pStyle w:val="Listenabsatz"/>
        <w:spacing w:after="0"/>
        <w:rPr>
          <w:rFonts w:ascii="Courier New" w:hAnsi="Courier New" w:cs="Courier New"/>
          <w:sz w:val="20"/>
          <w:szCs w:val="20"/>
        </w:rPr>
      </w:pPr>
      <w:r w:rsidRPr="004F1042">
        <w:rPr>
          <w:rFonts w:ascii="Courier New" w:hAnsi="Courier New" w:cs="Courier New"/>
          <w:sz w:val="20"/>
          <w:szCs w:val="20"/>
        </w:rPr>
        <w:t>}</w:t>
      </w:r>
    </w:p>
    <w:p w14:paraId="7F550851" w14:textId="43FDAB8F" w:rsidR="00415B86" w:rsidRPr="004F1042" w:rsidRDefault="0015452A" w:rsidP="00A061E9">
      <w:pPr>
        <w:pStyle w:val="Listenabsatz"/>
        <w:numPr>
          <w:ilvl w:val="0"/>
          <w:numId w:val="21"/>
        </w:numPr>
        <w:spacing w:after="0"/>
        <w:rPr>
          <w:rFonts w:ascii="Courier New" w:hAnsi="Courier New" w:cs="Courier New"/>
          <w:sz w:val="20"/>
          <w:szCs w:val="20"/>
        </w:rPr>
      </w:pPr>
      <w:proofErr w:type="spellStart"/>
      <w:proofErr w:type="gramStart"/>
      <w:r>
        <w:rPr>
          <w:rFonts w:ascii="Courier New" w:hAnsi="Courier New" w:cs="Courier New"/>
        </w:rPr>
        <w:t>alt</w:t>
      </w:r>
      <w:r w:rsidR="00415B86" w:rsidRPr="004F1042">
        <w:rPr>
          <w:rFonts w:ascii="Courier New" w:hAnsi="Courier New" w:cs="Courier New"/>
          <w:sz w:val="20"/>
          <w:szCs w:val="20"/>
        </w:rPr>
        <w:t>.charAt</w:t>
      </w:r>
      <w:proofErr w:type="spellEnd"/>
      <w:proofErr w:type="gramEnd"/>
      <w:r w:rsidR="00415B86" w:rsidRPr="004F1042">
        <w:rPr>
          <w:rFonts w:ascii="Courier New" w:hAnsi="Courier New" w:cs="Courier New"/>
          <w:sz w:val="20"/>
          <w:szCs w:val="20"/>
        </w:rPr>
        <w:t>(i);</w:t>
      </w:r>
    </w:p>
    <w:p w14:paraId="7C2D08B4" w14:textId="16CB4A34" w:rsidR="00415B86" w:rsidRPr="004F1042" w:rsidRDefault="0015452A" w:rsidP="00A061E9">
      <w:pPr>
        <w:pStyle w:val="Listenabsatz"/>
        <w:numPr>
          <w:ilvl w:val="0"/>
          <w:numId w:val="21"/>
        </w:numPr>
        <w:spacing w:after="0"/>
        <w:rPr>
          <w:rFonts w:ascii="Courier New" w:hAnsi="Courier New" w:cs="Courier New"/>
          <w:sz w:val="20"/>
          <w:szCs w:val="20"/>
        </w:rPr>
      </w:pPr>
      <w:r w:rsidRPr="00A061E9">
        <w:rPr>
          <w:rFonts w:ascii="Courier New" w:hAnsi="Courier New" w:cs="Courier New"/>
        </w:rPr>
        <w:t>ne</w:t>
      </w:r>
      <w:r>
        <w:rPr>
          <w:rFonts w:ascii="Courier New" w:hAnsi="Courier New" w:cs="Courier New"/>
        </w:rPr>
        <w:t>u</w:t>
      </w:r>
      <w:r w:rsidRPr="004F1042">
        <w:rPr>
          <w:rFonts w:ascii="Courier New" w:hAnsi="Courier New" w:cs="Courier New"/>
          <w:sz w:val="20"/>
          <w:szCs w:val="20"/>
        </w:rPr>
        <w:t xml:space="preserve"> </w:t>
      </w:r>
      <w:r w:rsidR="00415B86" w:rsidRPr="004F1042">
        <w:rPr>
          <w:rFonts w:ascii="Courier New" w:hAnsi="Courier New" w:cs="Courier New"/>
          <w:sz w:val="20"/>
          <w:szCs w:val="20"/>
        </w:rPr>
        <w:t xml:space="preserve">= </w:t>
      </w:r>
      <w:r w:rsidRPr="00A061E9">
        <w:rPr>
          <w:rFonts w:ascii="Courier New" w:hAnsi="Courier New" w:cs="Courier New"/>
        </w:rPr>
        <w:t>ne</w:t>
      </w:r>
      <w:r>
        <w:rPr>
          <w:rFonts w:ascii="Courier New" w:hAnsi="Courier New" w:cs="Courier New"/>
        </w:rPr>
        <w:t>u</w:t>
      </w:r>
      <w:r w:rsidRPr="004F1042">
        <w:rPr>
          <w:rFonts w:ascii="Courier New" w:hAnsi="Courier New" w:cs="Courier New"/>
          <w:sz w:val="20"/>
          <w:szCs w:val="20"/>
        </w:rPr>
        <w:t xml:space="preserve"> </w:t>
      </w:r>
      <w:r w:rsidR="00415B86" w:rsidRPr="004F1042">
        <w:rPr>
          <w:rFonts w:ascii="Courier New" w:hAnsi="Courier New" w:cs="Courier New"/>
          <w:sz w:val="20"/>
          <w:szCs w:val="20"/>
        </w:rPr>
        <w:t xml:space="preserve">+ </w:t>
      </w:r>
      <w:r w:rsidR="00415B86" w:rsidRPr="004F1042">
        <w:rPr>
          <w:rFonts w:ascii="Courier New" w:hAnsi="Courier New" w:cs="Courier New"/>
          <w:i/>
          <w:sz w:val="20"/>
          <w:szCs w:val="20"/>
        </w:rPr>
        <w:t>Zeichen</w:t>
      </w:r>
      <w:r w:rsidR="00415B86" w:rsidRPr="004F1042">
        <w:rPr>
          <w:rFonts w:ascii="Courier New" w:hAnsi="Courier New" w:cs="Courier New"/>
          <w:sz w:val="20"/>
          <w:szCs w:val="20"/>
        </w:rPr>
        <w:t>;</w:t>
      </w:r>
      <w:r w:rsidR="00A061E9" w:rsidRPr="004F1042">
        <w:rPr>
          <w:rFonts w:ascii="Courier New" w:hAnsi="Courier New" w:cs="Courier New"/>
          <w:sz w:val="20"/>
          <w:szCs w:val="20"/>
        </w:rPr>
        <w:t xml:space="preserve"> //</w:t>
      </w:r>
      <w:r w:rsidR="00A061E9" w:rsidRPr="004F1042">
        <w:rPr>
          <w:rFonts w:ascii="Courier New" w:hAnsi="Courier New" w:cs="Courier New"/>
          <w:i/>
          <w:iCs/>
          <w:sz w:val="20"/>
          <w:szCs w:val="20"/>
        </w:rPr>
        <w:t>Zeichen</w:t>
      </w:r>
      <w:r w:rsidR="00A061E9" w:rsidRPr="004F1042">
        <w:rPr>
          <w:rFonts w:ascii="Courier New" w:hAnsi="Courier New" w:cs="Courier New"/>
          <w:sz w:val="20"/>
          <w:szCs w:val="20"/>
        </w:rPr>
        <w:t xml:space="preserve"> steht für ein oder mehrere</w:t>
      </w:r>
      <w:r w:rsidR="00A061E9" w:rsidRPr="004F1042">
        <w:rPr>
          <w:rFonts w:ascii="Courier New" w:hAnsi="Courier New" w:cs="Courier New"/>
          <w:sz w:val="20"/>
          <w:szCs w:val="20"/>
        </w:rPr>
        <w:br/>
        <w:t xml:space="preserve">                     //belie</w:t>
      </w:r>
      <w:r w:rsidR="006830A6">
        <w:rPr>
          <w:rFonts w:ascii="Courier New" w:hAnsi="Courier New" w:cs="Courier New"/>
          <w:sz w:val="20"/>
          <w:szCs w:val="20"/>
        </w:rPr>
        <w:t>b</w:t>
      </w:r>
      <w:r w:rsidR="00A061E9" w:rsidRPr="004F1042">
        <w:rPr>
          <w:rFonts w:ascii="Courier New" w:hAnsi="Courier New" w:cs="Courier New"/>
          <w:sz w:val="20"/>
          <w:szCs w:val="20"/>
        </w:rPr>
        <w:t>ige Zeichen</w:t>
      </w:r>
    </w:p>
    <w:p w14:paraId="66B3D634" w14:textId="24B3674D" w:rsidR="00415B86" w:rsidRDefault="00273636" w:rsidP="00A061E9">
      <w:pPr>
        <w:pStyle w:val="Listenabsatz"/>
        <w:numPr>
          <w:ilvl w:val="0"/>
          <w:numId w:val="19"/>
        </w:numPr>
        <w:autoSpaceDE w:val="0"/>
        <w:autoSpaceDN w:val="0"/>
        <w:adjustRightInd w:val="0"/>
        <w:spacing w:before="120" w:after="0"/>
        <w:ind w:left="357" w:hanging="357"/>
        <w:contextualSpacing w:val="0"/>
        <w:rPr>
          <w:rFonts w:cstheme="minorHAnsi"/>
        </w:rPr>
      </w:pPr>
      <w:r>
        <w:rPr>
          <w:rFonts w:cstheme="minorHAnsi"/>
        </w:rPr>
        <w:t xml:space="preserve">Ändern Sie das Programm so, </w:t>
      </w:r>
      <w:r w:rsidR="00415B86" w:rsidRPr="005925BD">
        <w:rPr>
          <w:rFonts w:cstheme="minorHAnsi"/>
        </w:rPr>
        <w:t>d</w:t>
      </w:r>
      <w:r>
        <w:rPr>
          <w:rFonts w:cstheme="minorHAnsi"/>
        </w:rPr>
        <w:t>ass statt der</w:t>
      </w:r>
      <w:r w:rsidR="00415B86" w:rsidRPr="005925BD">
        <w:rPr>
          <w:rFonts w:cstheme="minorHAnsi"/>
        </w:rPr>
        <w:t xml:space="preserve"> </w:t>
      </w:r>
      <w:proofErr w:type="spellStart"/>
      <w:r w:rsidR="00415B86">
        <w:rPr>
          <w:rFonts w:cstheme="minorHAnsi"/>
          <w:i/>
        </w:rPr>
        <w:t>for</w:t>
      </w:r>
      <w:proofErr w:type="spellEnd"/>
      <w:r w:rsidR="00415B86" w:rsidRPr="005925BD">
        <w:rPr>
          <w:rFonts w:cstheme="minorHAnsi"/>
        </w:rPr>
        <w:t xml:space="preserve">-Schleife eine </w:t>
      </w:r>
      <w:proofErr w:type="spellStart"/>
      <w:r w:rsidR="00415B86" w:rsidRPr="00A75522">
        <w:rPr>
          <w:rFonts w:cstheme="minorHAnsi"/>
          <w:i/>
        </w:rPr>
        <w:t>while</w:t>
      </w:r>
      <w:proofErr w:type="spellEnd"/>
      <w:r w:rsidR="00415B86" w:rsidRPr="005925BD">
        <w:rPr>
          <w:rFonts w:cstheme="minorHAnsi"/>
        </w:rPr>
        <w:t xml:space="preserve"> - Schleife </w:t>
      </w:r>
      <w:r w:rsidR="00415B86">
        <w:rPr>
          <w:rFonts w:cstheme="minorHAnsi"/>
        </w:rPr>
        <w:t xml:space="preserve">mit einer Zählvariablen </w:t>
      </w:r>
      <w:r w:rsidR="00415B86" w:rsidRPr="005925BD">
        <w:rPr>
          <w:rFonts w:cstheme="minorHAnsi"/>
        </w:rPr>
        <w:t>verwendet w</w:t>
      </w:r>
      <w:r>
        <w:rPr>
          <w:rFonts w:cstheme="minorHAnsi"/>
        </w:rPr>
        <w:t>ird</w:t>
      </w:r>
      <w:r w:rsidR="00415B86" w:rsidRPr="005925BD">
        <w:rPr>
          <w:rFonts w:cstheme="minorHAnsi"/>
        </w:rPr>
        <w:t xml:space="preserve">. </w:t>
      </w:r>
    </w:p>
    <w:p w14:paraId="6FBA166A" w14:textId="01136664" w:rsidR="00415B86" w:rsidRPr="00A061E9" w:rsidRDefault="00A061E9" w:rsidP="00A061E9">
      <w:pPr>
        <w:pStyle w:val="Listenabsatz"/>
        <w:numPr>
          <w:ilvl w:val="0"/>
          <w:numId w:val="19"/>
        </w:numPr>
        <w:autoSpaceDE w:val="0"/>
        <w:autoSpaceDN w:val="0"/>
        <w:adjustRightInd w:val="0"/>
        <w:spacing w:after="0"/>
        <w:contextualSpacing w:val="0"/>
        <w:rPr>
          <w:rFonts w:cstheme="minorHAnsi"/>
        </w:rPr>
      </w:pPr>
      <w:r>
        <w:rPr>
          <w:rFonts w:cstheme="minorHAnsi"/>
        </w:rPr>
        <w:t>Verändern Sie das Programm so, dass der eingegebene Text rückwärts ausgegeben wird.</w:t>
      </w:r>
    </w:p>
    <w:p w14:paraId="5BA6E447" w14:textId="232B69B1" w:rsidR="001C2D07" w:rsidRPr="00B7608A" w:rsidRDefault="001C2D07" w:rsidP="00DE3722">
      <w:pPr>
        <w:spacing w:before="160"/>
      </w:pPr>
      <w:bookmarkStart w:id="8" w:name="_Hlk19264375"/>
      <w:r>
        <w:rPr>
          <w:b/>
          <w:bCs/>
        </w:rPr>
        <w:t xml:space="preserve">Aufgabe 6: </w:t>
      </w:r>
      <w:r w:rsidRPr="00B45DB5">
        <w:t xml:space="preserve">Die Zahlen 1 bis 12 sollten in Texten ausgeschrieben werden. Erstellen Sie ein Programm, das die </w:t>
      </w:r>
      <w:r w:rsidR="00B7608A">
        <w:t>Ziffern 1 bis 9</w:t>
      </w:r>
      <w:r w:rsidRPr="00B45DB5">
        <w:t xml:space="preserve"> in einem Eingabetext durch die entsprechenden Zahlwörter ersetzt.</w:t>
      </w:r>
      <w:r w:rsidR="00B7608A">
        <w:br/>
        <w:t>Eine komplexere Variante, die auch die Zahlen 10, 11 und 12 berücksichtigt und die Ziffern nicht ersetzt, wenn sie Teil einer größeren Zahl sind, betrachten wir später</w:t>
      </w:r>
      <w:r w:rsidR="00693FB8">
        <w:t xml:space="preserve"> in Aufgabe 12</w:t>
      </w:r>
      <w:r w:rsidR="00B7608A">
        <w:t>. Sie können aber schon einmal überlegen, weshalb eine Umsetzung mit unserem bisherigen Wissen schwierig ist.</w:t>
      </w:r>
      <w:r>
        <w:rPr>
          <w:b/>
          <w:bCs/>
        </w:rPr>
        <w:t xml:space="preserve"> </w:t>
      </w:r>
    </w:p>
    <w:p w14:paraId="20BBA1CB" w14:textId="6CE47F3A" w:rsidR="008508C6" w:rsidRDefault="008508C6" w:rsidP="00DE3722">
      <w:pPr>
        <w:spacing w:before="160"/>
      </w:pPr>
      <w:r w:rsidRPr="005F6623">
        <w:rPr>
          <w:b/>
          <w:bCs/>
        </w:rPr>
        <w:lastRenderedPageBreak/>
        <w:t xml:space="preserve">Aufgabe </w:t>
      </w:r>
      <w:r w:rsidR="00B45DB5">
        <w:rPr>
          <w:b/>
          <w:bCs/>
        </w:rPr>
        <w:t>7</w:t>
      </w:r>
      <w:r w:rsidRPr="005F6623">
        <w:rPr>
          <w:b/>
          <w:bCs/>
        </w:rPr>
        <w:t>:</w:t>
      </w:r>
      <w:r>
        <w:t xml:space="preserve"> Erweitern Sie Ihre Lösung zu Aufgabe </w:t>
      </w:r>
      <w:r w:rsidR="00DE3722">
        <w:t>2</w:t>
      </w:r>
      <w:r>
        <w:t xml:space="preserve"> so, dass der Anwender bei der Wahl seines Codeworts mindestens eines der Sonderzeichen #, *, +</w:t>
      </w:r>
      <w:proofErr w:type="gramStart"/>
      <w:r>
        <w:t>, !</w:t>
      </w:r>
      <w:proofErr w:type="gramEnd"/>
      <w:r>
        <w:t xml:space="preserve"> </w:t>
      </w:r>
      <w:proofErr w:type="gramStart"/>
      <w:r>
        <w:t>oder ?</w:t>
      </w:r>
      <w:proofErr w:type="gramEnd"/>
      <w:r>
        <w:t xml:space="preserve"> verwenden muss. Ansonsten wird er zur Wahl eines anderen Codeworts aufgefordert.</w:t>
      </w:r>
    </w:p>
    <w:p w14:paraId="409F6D70" w14:textId="77777777" w:rsidR="00B45DB5" w:rsidRDefault="00B45DB5" w:rsidP="00B7608A">
      <w:pPr>
        <w:spacing w:after="0"/>
      </w:pPr>
      <w:r w:rsidRPr="001C2D07">
        <w:rPr>
          <w:b/>
          <w:bCs/>
        </w:rPr>
        <w:t>Aufgabe 8:</w:t>
      </w:r>
      <w:r>
        <w:t xml:space="preserve"> Eine Möglichkeit, einen Text unleserlich zu machen, ist, die Reihenfolge der Buchstaben zu vertauschen. </w:t>
      </w:r>
    </w:p>
    <w:p w14:paraId="2CFA463F" w14:textId="77777777" w:rsidR="00273636" w:rsidRDefault="00B45DB5" w:rsidP="00B45DB5">
      <w:pPr>
        <w:pStyle w:val="Listenabsatz"/>
        <w:numPr>
          <w:ilvl w:val="0"/>
          <w:numId w:val="12"/>
        </w:numPr>
      </w:pPr>
      <w:r>
        <w:t xml:space="preserve">Erstellen Sie ein Programm, das die Buchstaben so vertauscht, dass erst alle Zeichen an einer geraden Position (0, 2, 4, </w:t>
      </w:r>
      <w:r w:rsidR="00E34A08">
        <w:t>…</w:t>
      </w:r>
      <w:r>
        <w:t xml:space="preserve">) und dann alle Zeichen an einer ungeraden Position (1, 3, 5, …) ausgegeben werden. Aus dem Wort </w:t>
      </w:r>
      <w:r w:rsidRPr="001C2D07">
        <w:rPr>
          <w:i/>
          <w:iCs/>
        </w:rPr>
        <w:t>Apfelmus</w:t>
      </w:r>
      <w:r>
        <w:t xml:space="preserve"> würde so z. B. </w:t>
      </w:r>
      <w:proofErr w:type="spellStart"/>
      <w:r w:rsidRPr="001C2D07">
        <w:rPr>
          <w:i/>
          <w:iCs/>
        </w:rPr>
        <w:t>Aflu</w:t>
      </w:r>
      <w:r w:rsidR="00E10441" w:rsidRPr="001C2D07">
        <w:rPr>
          <w:i/>
          <w:iCs/>
        </w:rPr>
        <w:t>pems</w:t>
      </w:r>
      <w:proofErr w:type="spellEnd"/>
      <w:r>
        <w:t xml:space="preserve">. </w:t>
      </w:r>
    </w:p>
    <w:p w14:paraId="3F363070" w14:textId="10526109" w:rsidR="00B45DB5" w:rsidRDefault="00B45DB5" w:rsidP="00B45DB5">
      <w:pPr>
        <w:pStyle w:val="Listenabsatz"/>
        <w:numPr>
          <w:ilvl w:val="0"/>
          <w:numId w:val="12"/>
        </w:numPr>
      </w:pPr>
      <w:r>
        <w:t xml:space="preserve">Erweitern Sie anschließend Ihr Programm </w:t>
      </w:r>
      <w:r w:rsidR="00273636">
        <w:t xml:space="preserve">aus a) </w:t>
      </w:r>
      <w:r>
        <w:t>um die Option, die Vertauschung wieder rückgängig zu machen.</w:t>
      </w:r>
    </w:p>
    <w:p w14:paraId="1CED0EDC" w14:textId="77777777" w:rsidR="00B45DB5" w:rsidRDefault="00B45DB5" w:rsidP="00B45DB5">
      <w:pPr>
        <w:pStyle w:val="Listenabsatz"/>
        <w:numPr>
          <w:ilvl w:val="0"/>
          <w:numId w:val="12"/>
        </w:numPr>
      </w:pPr>
      <w:r>
        <w:t>Überlegen Sie sich weitere Regeln für die Vertauschung der Buchstaben und erstellen Sie ein entsprechendes Programm.</w:t>
      </w:r>
    </w:p>
    <w:p w14:paraId="049009A4" w14:textId="0DDA31BB" w:rsidR="00A01422" w:rsidRDefault="00A01422" w:rsidP="00B73C44">
      <w:pPr>
        <w:spacing w:after="0"/>
      </w:pPr>
      <w:r w:rsidRPr="00A01422">
        <w:rPr>
          <w:b/>
          <w:bCs/>
        </w:rPr>
        <w:t xml:space="preserve">Aufgabe </w:t>
      </w:r>
      <w:r w:rsidR="00B45DB5">
        <w:rPr>
          <w:b/>
          <w:bCs/>
        </w:rPr>
        <w:t>9</w:t>
      </w:r>
      <w:r w:rsidRPr="00A01422">
        <w:rPr>
          <w:b/>
          <w:bCs/>
        </w:rPr>
        <w:t>:</w:t>
      </w:r>
      <w:r>
        <w:t xml:space="preserve"> Beim Knacken von Geheimschriften kann es hilfreich sein, die Anzahl eines bestimmten Zeichens in einem Text zu bestimmen. Dabei müssen Klein- und Großbuchstaben nicht unterschieden werden. Deshalb ist </w:t>
      </w:r>
      <w:r w:rsidR="0074626D">
        <w:t xml:space="preserve">es </w:t>
      </w:r>
      <w:r>
        <w:t xml:space="preserve">für die folgenden Aufgaben sinnvoll, die Eingabe mithilfe der Methode </w:t>
      </w:r>
      <w:proofErr w:type="spellStart"/>
      <w:proofErr w:type="gramStart"/>
      <w:r w:rsidRPr="00A01422">
        <w:rPr>
          <w:i/>
          <w:iCs/>
        </w:rPr>
        <w:t>toLowerCase</w:t>
      </w:r>
      <w:proofErr w:type="spellEnd"/>
      <w:r w:rsidRPr="00A01422">
        <w:rPr>
          <w:i/>
          <w:iCs/>
        </w:rPr>
        <w:t>(</w:t>
      </w:r>
      <w:proofErr w:type="gramEnd"/>
      <w:r w:rsidRPr="00A01422">
        <w:rPr>
          <w:i/>
          <w:iCs/>
        </w:rPr>
        <w:t>)</w:t>
      </w:r>
      <w:r>
        <w:t xml:space="preserve"> in Kleinbuchstaben zu verwandeln. Für die Variable </w:t>
      </w:r>
      <w:proofErr w:type="spellStart"/>
      <w:r w:rsidRPr="00A01422">
        <w:rPr>
          <w:rFonts w:ascii="Courier New" w:hAnsi="Courier New" w:cs="Courier New"/>
        </w:rPr>
        <w:t>eingabeText</w:t>
      </w:r>
      <w:proofErr w:type="spellEnd"/>
      <w:r>
        <w:t xml:space="preserve"> vom Typ String, sähe das so aus:</w:t>
      </w:r>
    </w:p>
    <w:p w14:paraId="04A486F9" w14:textId="2B72768F" w:rsidR="00A01422" w:rsidRPr="00A01422" w:rsidRDefault="00A01422">
      <w:pPr>
        <w:rPr>
          <w:rFonts w:ascii="Courier New" w:hAnsi="Courier New" w:cs="Courier New"/>
          <w:sz w:val="20"/>
          <w:szCs w:val="20"/>
        </w:rPr>
      </w:pPr>
      <w:proofErr w:type="spellStart"/>
      <w:r w:rsidRPr="00A01422">
        <w:rPr>
          <w:rFonts w:ascii="Courier New" w:hAnsi="Courier New" w:cs="Courier New"/>
          <w:sz w:val="20"/>
          <w:szCs w:val="20"/>
        </w:rPr>
        <w:t>eingabeText</w:t>
      </w:r>
      <w:proofErr w:type="spellEnd"/>
      <w:r w:rsidRPr="00A01422">
        <w:rPr>
          <w:rFonts w:ascii="Courier New" w:hAnsi="Courier New" w:cs="Courier New"/>
          <w:sz w:val="20"/>
          <w:szCs w:val="20"/>
        </w:rPr>
        <w:t xml:space="preserve"> = </w:t>
      </w:r>
      <w:proofErr w:type="spellStart"/>
      <w:r w:rsidRPr="00A01422">
        <w:rPr>
          <w:rFonts w:ascii="Courier New" w:hAnsi="Courier New" w:cs="Courier New"/>
          <w:sz w:val="20"/>
          <w:szCs w:val="20"/>
        </w:rPr>
        <w:t>eingabeText.toLowerCase</w:t>
      </w:r>
      <w:proofErr w:type="spellEnd"/>
      <w:r w:rsidRPr="00A01422">
        <w:rPr>
          <w:rFonts w:ascii="Courier New" w:hAnsi="Courier New" w:cs="Courier New"/>
          <w:sz w:val="20"/>
          <w:szCs w:val="20"/>
        </w:rPr>
        <w:t>();</w:t>
      </w:r>
    </w:p>
    <w:p w14:paraId="485BEB19" w14:textId="7077CD42" w:rsidR="00A01422" w:rsidRPr="00A01422" w:rsidRDefault="00A01422" w:rsidP="00A01422">
      <w:pPr>
        <w:pStyle w:val="Listenabsatz"/>
        <w:numPr>
          <w:ilvl w:val="0"/>
          <w:numId w:val="11"/>
        </w:numPr>
        <w:rPr>
          <w:rFonts w:cs="Courier New"/>
        </w:rPr>
      </w:pPr>
      <w:r>
        <w:t xml:space="preserve">Erstellen Sie ein Programm, das ausgibt, wie oft der Buchstabe </w:t>
      </w:r>
      <w:r w:rsidRPr="00A01422">
        <w:rPr>
          <w:rFonts w:cs="Courier New"/>
        </w:rPr>
        <w:t>'e' in einem Text, den der Anwender eingibt, vorkommt.</w:t>
      </w:r>
    </w:p>
    <w:p w14:paraId="1BB96FDD" w14:textId="7D9B8BA6" w:rsidR="00A01422" w:rsidRPr="00A01422" w:rsidRDefault="00A01422" w:rsidP="00A01422">
      <w:pPr>
        <w:pStyle w:val="Listenabsatz"/>
        <w:numPr>
          <w:ilvl w:val="0"/>
          <w:numId w:val="11"/>
        </w:numPr>
        <w:rPr>
          <w:rFonts w:cs="Courier New"/>
        </w:rPr>
      </w:pPr>
      <w:r w:rsidRPr="00A01422">
        <w:rPr>
          <w:rFonts w:cs="Courier New"/>
        </w:rPr>
        <w:t xml:space="preserve">Erstellen Sie ein Programm, bei dem der Anwender zunächst eine der Tasten a bis z drückt, um den Buchstaben zu wählen, der gezählt werden soll. Anschließend gibt er </w:t>
      </w:r>
      <w:r w:rsidR="00B73C44">
        <w:rPr>
          <w:rFonts w:cs="Courier New"/>
        </w:rPr>
        <w:t xml:space="preserve">über ein Eingabefeld </w:t>
      </w:r>
      <w:r w:rsidRPr="00A01422">
        <w:rPr>
          <w:rFonts w:cs="Courier New"/>
        </w:rPr>
        <w:t>den Text</w:t>
      </w:r>
      <w:r>
        <w:rPr>
          <w:rFonts w:cs="Courier New"/>
        </w:rPr>
        <w:t xml:space="preserve"> ein</w:t>
      </w:r>
      <w:r w:rsidRPr="00A01422">
        <w:rPr>
          <w:rFonts w:cs="Courier New"/>
        </w:rPr>
        <w:t xml:space="preserve">, in dem der </w:t>
      </w:r>
      <w:r>
        <w:rPr>
          <w:rFonts w:cs="Courier New"/>
        </w:rPr>
        <w:t>ent</w:t>
      </w:r>
      <w:r w:rsidR="00B73C44">
        <w:rPr>
          <w:rFonts w:cs="Courier New"/>
        </w:rPr>
        <w:t>s</w:t>
      </w:r>
      <w:r>
        <w:rPr>
          <w:rFonts w:cs="Courier New"/>
        </w:rPr>
        <w:t xml:space="preserve">prechende </w:t>
      </w:r>
      <w:r w:rsidRPr="00A01422">
        <w:rPr>
          <w:rFonts w:cs="Courier New"/>
        </w:rPr>
        <w:t>Buchstabe gezählt werden soll.</w:t>
      </w:r>
    </w:p>
    <w:p w14:paraId="6986C20D" w14:textId="3E97D93B" w:rsidR="009B1F75" w:rsidRDefault="00A01422" w:rsidP="00E54E6C">
      <w:pPr>
        <w:pStyle w:val="Listenabsatz"/>
        <w:numPr>
          <w:ilvl w:val="0"/>
          <w:numId w:val="11"/>
        </w:numPr>
      </w:pPr>
      <w:r w:rsidRPr="004F1042">
        <w:rPr>
          <w:rFonts w:cs="Courier New"/>
        </w:rPr>
        <w:t>Erstellen Sie ein Programm, das</w:t>
      </w:r>
      <w:r w:rsidR="00B73C44" w:rsidRPr="004F1042">
        <w:rPr>
          <w:rFonts w:cs="Courier New"/>
        </w:rPr>
        <w:t xml:space="preserve"> </w:t>
      </w:r>
      <w:r w:rsidRPr="004F1042">
        <w:rPr>
          <w:rFonts w:cs="Courier New"/>
        </w:rPr>
        <w:t xml:space="preserve">für den Text, den der Anwender eingibt, ermittelt, welcher </w:t>
      </w:r>
      <w:r w:rsidR="00693FB8" w:rsidRPr="004F1042">
        <w:rPr>
          <w:rFonts w:cs="Courier New"/>
        </w:rPr>
        <w:t>Vokal</w:t>
      </w:r>
      <w:r w:rsidRPr="004F1042">
        <w:rPr>
          <w:rFonts w:cs="Courier New"/>
        </w:rPr>
        <w:t xml:space="preserve"> am häufigsten vorkomm</w:t>
      </w:r>
      <w:r w:rsidR="00B73C44" w:rsidRPr="004F1042">
        <w:rPr>
          <w:rFonts w:cs="Courier New"/>
        </w:rPr>
        <w:t>t</w:t>
      </w:r>
      <w:r w:rsidRPr="004F1042">
        <w:rPr>
          <w:rFonts w:cs="Courier New"/>
        </w:rPr>
        <w:t>.</w:t>
      </w:r>
    </w:p>
    <w:p w14:paraId="74E2F9B1" w14:textId="77777777" w:rsidR="001E1A01" w:rsidRDefault="001E1A01">
      <w:pPr>
        <w:spacing w:after="160" w:line="259" w:lineRule="auto"/>
        <w:rPr>
          <w:rFonts w:asciiTheme="majorHAnsi" w:eastAsiaTheme="majorEastAsia" w:hAnsiTheme="majorHAnsi" w:cstheme="majorBidi"/>
          <w:color w:val="4E6B9E"/>
          <w:sz w:val="26"/>
          <w:szCs w:val="26"/>
        </w:rPr>
      </w:pPr>
      <w:bookmarkStart w:id="9" w:name="_Hlk19264621"/>
      <w:bookmarkEnd w:id="8"/>
      <w:r>
        <w:br w:type="page"/>
      </w:r>
    </w:p>
    <w:p w14:paraId="3C73D05C" w14:textId="4CABC64B" w:rsidR="009B1F75" w:rsidRDefault="009B1F75" w:rsidP="00871052">
      <w:pPr>
        <w:pStyle w:val="berschrift2"/>
      </w:pPr>
      <w:r>
        <w:lastRenderedPageBreak/>
        <w:t>Verarbeitung einzelner Zeichen</w:t>
      </w:r>
      <w:r w:rsidR="004850AB">
        <w:t xml:space="preserve"> mithilfe des ASCII-Codes</w:t>
      </w:r>
    </w:p>
    <w:p w14:paraId="303B137A" w14:textId="353A80B0" w:rsidR="009B1F75" w:rsidRDefault="009B1F75">
      <w:r>
        <w:t>Um in Aufgabe 6 einstellige Zahl</w:t>
      </w:r>
      <w:r w:rsidR="0074626D">
        <w:t>en</w:t>
      </w:r>
      <w:r>
        <w:t xml:space="preserve"> von mehrstelligen unterscheiden zu können, wäre es hilfreich, wenn wir bestimmen könnten, ob ein Zeichen eine Ziffer ist, ohne das Zeichen mit jeder einzelnen Ziffer vergleichen zu müssen. Um in Aufgabe 9 auch insgesamt den häufigsten Buchstaben zu bestimmen, wäre es hilfreich, wenn wir die Buchstaben des Alphabets einfach nacheinander durch</w:t>
      </w:r>
      <w:r w:rsidR="00CC05C6">
        <w:t>laufen</w:t>
      </w:r>
      <w:r>
        <w:t xml:space="preserve"> könnten. </w:t>
      </w:r>
      <w:r w:rsidR="00FC2B7A">
        <w:t>Beides</w:t>
      </w:r>
      <w:r>
        <w:t xml:space="preserve"> ist möglich, wenn man sich mit der Codierung der Zeichen etwas genauer beschäftigt.</w:t>
      </w:r>
    </w:p>
    <w:p w14:paraId="2582F362" w14:textId="0729985B" w:rsidR="009B1F75" w:rsidRDefault="009B1F75">
      <w:r>
        <w:t>Da der Computer nur mit Binärzahlen arbeiten kann, wird allen Zeichen zunächst eine Zahl zugeordnet, die dann in eine Binärzahl umgewandelt w</w:t>
      </w:r>
      <w:r w:rsidR="004850AB">
        <w:t>ird</w:t>
      </w:r>
      <w:r>
        <w:t>. Processing verwendet für die Codierung der Zeichen mit einer Zahl den ASCII-Code. Die folgende Tabelle zeigt</w:t>
      </w:r>
      <w:r w:rsidR="00F65F18">
        <w:t xml:space="preserve"> ausschnittsweise</w:t>
      </w:r>
      <w:r>
        <w:t>, welche Zahlen den einzelnen Zeichen dabei zugeordnet werden.</w:t>
      </w:r>
    </w:p>
    <w:tbl>
      <w:tblPr>
        <w:tblStyle w:val="Gitternetztabelle4Akzent1"/>
        <w:tblW w:w="0" w:type="auto"/>
        <w:tblLook w:val="0420" w:firstRow="1" w:lastRow="0" w:firstColumn="0" w:lastColumn="0" w:noHBand="0" w:noVBand="1"/>
      </w:tblPr>
      <w:tblGrid>
        <w:gridCol w:w="1510"/>
        <w:gridCol w:w="1510"/>
        <w:gridCol w:w="1510"/>
        <w:gridCol w:w="1510"/>
        <w:gridCol w:w="1511"/>
        <w:gridCol w:w="1511"/>
      </w:tblGrid>
      <w:tr w:rsidR="00F65F18" w14:paraId="3146E5A5" w14:textId="77777777" w:rsidTr="003B7431">
        <w:trPr>
          <w:cnfStyle w:val="100000000000" w:firstRow="1" w:lastRow="0" w:firstColumn="0" w:lastColumn="0" w:oddVBand="0" w:evenVBand="0" w:oddHBand="0" w:evenHBand="0" w:firstRowFirstColumn="0" w:firstRowLastColumn="0" w:lastRowFirstColumn="0" w:lastRowLastColumn="0"/>
        </w:trPr>
        <w:tc>
          <w:tcPr>
            <w:tcW w:w="1510" w:type="dxa"/>
            <w:shd w:val="clear" w:color="auto" w:fill="4E6B9E"/>
          </w:tcPr>
          <w:p w14:paraId="18FF76EC" w14:textId="4C9BCB62" w:rsidR="00F65F18" w:rsidRPr="00983AC1" w:rsidRDefault="00F65F18">
            <w:pPr>
              <w:rPr>
                <w:b w:val="0"/>
                <w:bCs w:val="0"/>
              </w:rPr>
            </w:pPr>
            <w:r w:rsidRPr="00983AC1">
              <w:rPr>
                <w:b w:val="0"/>
                <w:bCs w:val="0"/>
              </w:rPr>
              <w:t xml:space="preserve">Zeichen </w:t>
            </w:r>
          </w:p>
        </w:tc>
        <w:tc>
          <w:tcPr>
            <w:tcW w:w="1510" w:type="dxa"/>
            <w:shd w:val="clear" w:color="auto" w:fill="4E6B9E"/>
          </w:tcPr>
          <w:p w14:paraId="1B820385" w14:textId="160B996F" w:rsidR="00F65F18" w:rsidRPr="00983AC1" w:rsidRDefault="00F65F18">
            <w:pPr>
              <w:rPr>
                <w:b w:val="0"/>
                <w:bCs w:val="0"/>
              </w:rPr>
            </w:pPr>
            <w:r w:rsidRPr="00983AC1">
              <w:rPr>
                <w:b w:val="0"/>
                <w:bCs w:val="0"/>
              </w:rPr>
              <w:t>ASCII</w:t>
            </w:r>
          </w:p>
        </w:tc>
        <w:tc>
          <w:tcPr>
            <w:tcW w:w="1510" w:type="dxa"/>
            <w:shd w:val="clear" w:color="auto" w:fill="4E6B9E"/>
          </w:tcPr>
          <w:p w14:paraId="65CDB93D" w14:textId="2EA5B1DE" w:rsidR="00F65F18" w:rsidRPr="00983AC1" w:rsidRDefault="00F65F18">
            <w:pPr>
              <w:rPr>
                <w:b w:val="0"/>
                <w:bCs w:val="0"/>
              </w:rPr>
            </w:pPr>
            <w:r w:rsidRPr="00983AC1">
              <w:rPr>
                <w:b w:val="0"/>
                <w:bCs w:val="0"/>
              </w:rPr>
              <w:t>Zeichen</w:t>
            </w:r>
          </w:p>
        </w:tc>
        <w:tc>
          <w:tcPr>
            <w:tcW w:w="1510" w:type="dxa"/>
            <w:shd w:val="clear" w:color="auto" w:fill="4E6B9E"/>
          </w:tcPr>
          <w:p w14:paraId="204854A5" w14:textId="48CD212D" w:rsidR="00F65F18" w:rsidRPr="00983AC1" w:rsidRDefault="00F65F18">
            <w:pPr>
              <w:rPr>
                <w:b w:val="0"/>
                <w:bCs w:val="0"/>
              </w:rPr>
            </w:pPr>
            <w:r w:rsidRPr="00983AC1">
              <w:rPr>
                <w:b w:val="0"/>
                <w:bCs w:val="0"/>
              </w:rPr>
              <w:t>ASCII</w:t>
            </w:r>
          </w:p>
        </w:tc>
        <w:tc>
          <w:tcPr>
            <w:tcW w:w="1511" w:type="dxa"/>
            <w:shd w:val="clear" w:color="auto" w:fill="4E6B9E"/>
          </w:tcPr>
          <w:p w14:paraId="11E3FE9C" w14:textId="27EB6040" w:rsidR="00F65F18" w:rsidRPr="00983AC1" w:rsidRDefault="00F65F18">
            <w:pPr>
              <w:rPr>
                <w:b w:val="0"/>
                <w:bCs w:val="0"/>
              </w:rPr>
            </w:pPr>
            <w:r w:rsidRPr="00983AC1">
              <w:rPr>
                <w:b w:val="0"/>
                <w:bCs w:val="0"/>
              </w:rPr>
              <w:t>Zeichen</w:t>
            </w:r>
          </w:p>
        </w:tc>
        <w:tc>
          <w:tcPr>
            <w:tcW w:w="1511" w:type="dxa"/>
            <w:shd w:val="clear" w:color="auto" w:fill="4E6B9E"/>
          </w:tcPr>
          <w:p w14:paraId="72AB50C7" w14:textId="2F0ECB9B" w:rsidR="00F65F18" w:rsidRPr="00983AC1" w:rsidRDefault="00F65F18">
            <w:pPr>
              <w:rPr>
                <w:b w:val="0"/>
                <w:bCs w:val="0"/>
              </w:rPr>
            </w:pPr>
            <w:r w:rsidRPr="00983AC1">
              <w:rPr>
                <w:b w:val="0"/>
                <w:bCs w:val="0"/>
              </w:rPr>
              <w:t>ASCII</w:t>
            </w:r>
          </w:p>
        </w:tc>
      </w:tr>
      <w:tr w:rsidR="00983AC1" w14:paraId="2A1F21B2" w14:textId="77777777" w:rsidTr="003B7431">
        <w:trPr>
          <w:cnfStyle w:val="000000100000" w:firstRow="0" w:lastRow="0" w:firstColumn="0" w:lastColumn="0" w:oddVBand="0" w:evenVBand="0" w:oddHBand="1" w:evenHBand="0" w:firstRowFirstColumn="0" w:firstRowLastColumn="0" w:lastRowFirstColumn="0" w:lastRowLastColumn="0"/>
        </w:trPr>
        <w:tc>
          <w:tcPr>
            <w:tcW w:w="1510" w:type="dxa"/>
          </w:tcPr>
          <w:p w14:paraId="07E4AE75" w14:textId="02CFC7EB" w:rsidR="00983AC1" w:rsidRDefault="00983AC1" w:rsidP="00983AC1">
            <w:r>
              <w:t>!</w:t>
            </w:r>
          </w:p>
        </w:tc>
        <w:tc>
          <w:tcPr>
            <w:tcW w:w="1510" w:type="dxa"/>
          </w:tcPr>
          <w:p w14:paraId="6B0564DD" w14:textId="7835431B" w:rsidR="00983AC1" w:rsidRDefault="00983AC1" w:rsidP="00983AC1">
            <w:r>
              <w:t>33</w:t>
            </w:r>
          </w:p>
        </w:tc>
        <w:tc>
          <w:tcPr>
            <w:tcW w:w="1510" w:type="dxa"/>
          </w:tcPr>
          <w:p w14:paraId="48FB727D" w14:textId="73421EF6" w:rsidR="00983AC1" w:rsidRDefault="00983AC1" w:rsidP="00983AC1">
            <w:r>
              <w:t>2</w:t>
            </w:r>
          </w:p>
        </w:tc>
        <w:tc>
          <w:tcPr>
            <w:tcW w:w="1510" w:type="dxa"/>
          </w:tcPr>
          <w:p w14:paraId="7163F727" w14:textId="4AAACB96" w:rsidR="00983AC1" w:rsidRDefault="00983AC1" w:rsidP="00983AC1">
            <w:r>
              <w:t>50</w:t>
            </w:r>
          </w:p>
        </w:tc>
        <w:tc>
          <w:tcPr>
            <w:tcW w:w="1511" w:type="dxa"/>
          </w:tcPr>
          <w:p w14:paraId="230D99E4" w14:textId="2041A995" w:rsidR="00983AC1" w:rsidRDefault="00983AC1" w:rsidP="00983AC1">
            <w:r>
              <w:t>D</w:t>
            </w:r>
          </w:p>
        </w:tc>
        <w:tc>
          <w:tcPr>
            <w:tcW w:w="1511" w:type="dxa"/>
          </w:tcPr>
          <w:p w14:paraId="5BD58A15" w14:textId="0ECCE163" w:rsidR="00983AC1" w:rsidRDefault="00983AC1" w:rsidP="00983AC1">
            <w:r>
              <w:t>68</w:t>
            </w:r>
          </w:p>
        </w:tc>
      </w:tr>
      <w:tr w:rsidR="00983AC1" w14:paraId="424D4B39" w14:textId="77777777" w:rsidTr="003B7431">
        <w:tc>
          <w:tcPr>
            <w:tcW w:w="1510" w:type="dxa"/>
          </w:tcPr>
          <w:p w14:paraId="075C69E2" w14:textId="2E5C609E" w:rsidR="00983AC1" w:rsidRDefault="00983AC1" w:rsidP="00983AC1">
            <w:r>
              <w:t>#</w:t>
            </w:r>
          </w:p>
        </w:tc>
        <w:tc>
          <w:tcPr>
            <w:tcW w:w="1510" w:type="dxa"/>
          </w:tcPr>
          <w:p w14:paraId="7F56A9C3" w14:textId="28F356E8" w:rsidR="00983AC1" w:rsidRDefault="00983AC1" w:rsidP="00983AC1">
            <w:r>
              <w:t>35</w:t>
            </w:r>
          </w:p>
        </w:tc>
        <w:tc>
          <w:tcPr>
            <w:tcW w:w="1510" w:type="dxa"/>
          </w:tcPr>
          <w:p w14:paraId="3ABB938E" w14:textId="15511C07" w:rsidR="00983AC1" w:rsidRDefault="00983AC1" w:rsidP="00983AC1">
            <w:r>
              <w:t>…</w:t>
            </w:r>
          </w:p>
        </w:tc>
        <w:tc>
          <w:tcPr>
            <w:tcW w:w="1510" w:type="dxa"/>
          </w:tcPr>
          <w:p w14:paraId="49186FD9" w14:textId="5A7FA545" w:rsidR="00983AC1" w:rsidRDefault="00983AC1" w:rsidP="00983AC1">
            <w:r>
              <w:t>…</w:t>
            </w:r>
          </w:p>
        </w:tc>
        <w:tc>
          <w:tcPr>
            <w:tcW w:w="1511" w:type="dxa"/>
          </w:tcPr>
          <w:p w14:paraId="4987B9B0" w14:textId="2D9FDB56" w:rsidR="00983AC1" w:rsidRDefault="00983AC1" w:rsidP="00983AC1">
            <w:r>
              <w:t>…</w:t>
            </w:r>
          </w:p>
        </w:tc>
        <w:tc>
          <w:tcPr>
            <w:tcW w:w="1511" w:type="dxa"/>
          </w:tcPr>
          <w:p w14:paraId="76EB7751" w14:textId="565E7333" w:rsidR="00983AC1" w:rsidRDefault="00983AC1" w:rsidP="00983AC1">
            <w:r>
              <w:t>…</w:t>
            </w:r>
          </w:p>
        </w:tc>
      </w:tr>
      <w:tr w:rsidR="00983AC1" w14:paraId="5320AC87" w14:textId="77777777" w:rsidTr="003B7431">
        <w:trPr>
          <w:cnfStyle w:val="000000100000" w:firstRow="0" w:lastRow="0" w:firstColumn="0" w:lastColumn="0" w:oddVBand="0" w:evenVBand="0" w:oddHBand="1" w:evenHBand="0" w:firstRowFirstColumn="0" w:firstRowLastColumn="0" w:lastRowFirstColumn="0" w:lastRowLastColumn="0"/>
        </w:trPr>
        <w:tc>
          <w:tcPr>
            <w:tcW w:w="1510" w:type="dxa"/>
          </w:tcPr>
          <w:p w14:paraId="2A4B99A8" w14:textId="1A59BD07" w:rsidR="00983AC1" w:rsidRDefault="00983AC1" w:rsidP="00983AC1">
            <w:r>
              <w:t>*</w:t>
            </w:r>
          </w:p>
        </w:tc>
        <w:tc>
          <w:tcPr>
            <w:tcW w:w="1510" w:type="dxa"/>
          </w:tcPr>
          <w:p w14:paraId="3152949A" w14:textId="7FB5789A" w:rsidR="00983AC1" w:rsidRDefault="00983AC1" w:rsidP="00983AC1">
            <w:r>
              <w:t>42</w:t>
            </w:r>
          </w:p>
        </w:tc>
        <w:tc>
          <w:tcPr>
            <w:tcW w:w="1510" w:type="dxa"/>
          </w:tcPr>
          <w:p w14:paraId="481BB83A" w14:textId="63ACE68C" w:rsidR="00983AC1" w:rsidRDefault="00983AC1" w:rsidP="00983AC1">
            <w:r>
              <w:t>9</w:t>
            </w:r>
          </w:p>
        </w:tc>
        <w:tc>
          <w:tcPr>
            <w:tcW w:w="1510" w:type="dxa"/>
          </w:tcPr>
          <w:p w14:paraId="6A777291" w14:textId="7B1576ED" w:rsidR="00983AC1" w:rsidRDefault="00983AC1" w:rsidP="00983AC1">
            <w:r>
              <w:t>57</w:t>
            </w:r>
          </w:p>
        </w:tc>
        <w:tc>
          <w:tcPr>
            <w:tcW w:w="1511" w:type="dxa"/>
          </w:tcPr>
          <w:p w14:paraId="03731B4B" w14:textId="68AE3E24" w:rsidR="00983AC1" w:rsidRDefault="00983AC1" w:rsidP="00983AC1">
            <w:r>
              <w:t>Z</w:t>
            </w:r>
          </w:p>
        </w:tc>
        <w:tc>
          <w:tcPr>
            <w:tcW w:w="1511" w:type="dxa"/>
          </w:tcPr>
          <w:p w14:paraId="71EAADF6" w14:textId="425BDAB3" w:rsidR="00983AC1" w:rsidRDefault="00983AC1" w:rsidP="00983AC1">
            <w:r>
              <w:t>90</w:t>
            </w:r>
          </w:p>
        </w:tc>
      </w:tr>
      <w:tr w:rsidR="00983AC1" w14:paraId="1FD951B7" w14:textId="77777777" w:rsidTr="003B7431">
        <w:tc>
          <w:tcPr>
            <w:tcW w:w="1510" w:type="dxa"/>
          </w:tcPr>
          <w:p w14:paraId="2787A21E" w14:textId="6FE09B96" w:rsidR="00983AC1" w:rsidRDefault="00983AC1" w:rsidP="00983AC1">
            <w:r>
              <w:t>+</w:t>
            </w:r>
          </w:p>
        </w:tc>
        <w:tc>
          <w:tcPr>
            <w:tcW w:w="1510" w:type="dxa"/>
          </w:tcPr>
          <w:p w14:paraId="19632208" w14:textId="16BDBC36" w:rsidR="00983AC1" w:rsidRDefault="00983AC1" w:rsidP="00983AC1">
            <w:r>
              <w:t>43</w:t>
            </w:r>
          </w:p>
        </w:tc>
        <w:tc>
          <w:tcPr>
            <w:tcW w:w="1510" w:type="dxa"/>
          </w:tcPr>
          <w:p w14:paraId="0B1D4B2D" w14:textId="01805BC9" w:rsidR="00983AC1" w:rsidRDefault="00983AC1" w:rsidP="00983AC1">
            <w:r>
              <w:t>A</w:t>
            </w:r>
          </w:p>
        </w:tc>
        <w:tc>
          <w:tcPr>
            <w:tcW w:w="1510" w:type="dxa"/>
          </w:tcPr>
          <w:p w14:paraId="7DD9AEA6" w14:textId="344DE0E6" w:rsidR="00983AC1" w:rsidRDefault="00983AC1" w:rsidP="00983AC1">
            <w:r>
              <w:t>65</w:t>
            </w:r>
          </w:p>
        </w:tc>
        <w:tc>
          <w:tcPr>
            <w:tcW w:w="1511" w:type="dxa"/>
          </w:tcPr>
          <w:p w14:paraId="230E0414" w14:textId="58E1DA5F" w:rsidR="00983AC1" w:rsidRDefault="00983AC1" w:rsidP="00983AC1">
            <w:r>
              <w:t>a</w:t>
            </w:r>
          </w:p>
        </w:tc>
        <w:tc>
          <w:tcPr>
            <w:tcW w:w="1511" w:type="dxa"/>
          </w:tcPr>
          <w:p w14:paraId="6BBF2AC9" w14:textId="25D79DBE" w:rsidR="00983AC1" w:rsidRDefault="00983AC1" w:rsidP="00983AC1">
            <w:r>
              <w:t>97</w:t>
            </w:r>
          </w:p>
        </w:tc>
      </w:tr>
      <w:tr w:rsidR="00983AC1" w14:paraId="01676D86" w14:textId="77777777" w:rsidTr="003B7431">
        <w:trPr>
          <w:cnfStyle w:val="000000100000" w:firstRow="0" w:lastRow="0" w:firstColumn="0" w:lastColumn="0" w:oddVBand="0" w:evenVBand="0" w:oddHBand="1" w:evenHBand="0" w:firstRowFirstColumn="0" w:firstRowLastColumn="0" w:lastRowFirstColumn="0" w:lastRowLastColumn="0"/>
        </w:trPr>
        <w:tc>
          <w:tcPr>
            <w:tcW w:w="1510" w:type="dxa"/>
          </w:tcPr>
          <w:p w14:paraId="6F209426" w14:textId="07EA1AB1" w:rsidR="00983AC1" w:rsidRDefault="00983AC1" w:rsidP="00983AC1">
            <w:r>
              <w:t>0</w:t>
            </w:r>
          </w:p>
        </w:tc>
        <w:tc>
          <w:tcPr>
            <w:tcW w:w="1510" w:type="dxa"/>
          </w:tcPr>
          <w:p w14:paraId="4FE05843" w14:textId="3B0EBF2F" w:rsidR="00983AC1" w:rsidRDefault="00983AC1" w:rsidP="00983AC1">
            <w:r>
              <w:t>48</w:t>
            </w:r>
          </w:p>
        </w:tc>
        <w:tc>
          <w:tcPr>
            <w:tcW w:w="1510" w:type="dxa"/>
          </w:tcPr>
          <w:p w14:paraId="6CA6CFE3" w14:textId="2AB997D9" w:rsidR="00983AC1" w:rsidRDefault="00983AC1" w:rsidP="00983AC1">
            <w:r>
              <w:t>B</w:t>
            </w:r>
          </w:p>
        </w:tc>
        <w:tc>
          <w:tcPr>
            <w:tcW w:w="1510" w:type="dxa"/>
          </w:tcPr>
          <w:p w14:paraId="56823797" w14:textId="2D0318F7" w:rsidR="00983AC1" w:rsidRDefault="00983AC1" w:rsidP="00983AC1">
            <w:r>
              <w:t>66</w:t>
            </w:r>
          </w:p>
        </w:tc>
        <w:tc>
          <w:tcPr>
            <w:tcW w:w="1511" w:type="dxa"/>
          </w:tcPr>
          <w:p w14:paraId="5C9B8D12" w14:textId="792E9DE8" w:rsidR="00983AC1" w:rsidRDefault="00983AC1" w:rsidP="00983AC1">
            <w:r>
              <w:t>…</w:t>
            </w:r>
          </w:p>
        </w:tc>
        <w:tc>
          <w:tcPr>
            <w:tcW w:w="1511" w:type="dxa"/>
          </w:tcPr>
          <w:p w14:paraId="567FD6FC" w14:textId="3B2773DE" w:rsidR="00983AC1" w:rsidRDefault="00983AC1" w:rsidP="00983AC1">
            <w:r>
              <w:t>…</w:t>
            </w:r>
          </w:p>
        </w:tc>
      </w:tr>
      <w:tr w:rsidR="00983AC1" w14:paraId="6152171C" w14:textId="77777777" w:rsidTr="003B7431">
        <w:tc>
          <w:tcPr>
            <w:tcW w:w="1510" w:type="dxa"/>
          </w:tcPr>
          <w:p w14:paraId="77E15756" w14:textId="3FC94178" w:rsidR="00983AC1" w:rsidRDefault="00983AC1" w:rsidP="00983AC1">
            <w:r>
              <w:t>1</w:t>
            </w:r>
          </w:p>
        </w:tc>
        <w:tc>
          <w:tcPr>
            <w:tcW w:w="1510" w:type="dxa"/>
          </w:tcPr>
          <w:p w14:paraId="1AE07E26" w14:textId="26E178CE" w:rsidR="00983AC1" w:rsidRDefault="00983AC1" w:rsidP="00983AC1">
            <w:r>
              <w:t>49</w:t>
            </w:r>
          </w:p>
        </w:tc>
        <w:tc>
          <w:tcPr>
            <w:tcW w:w="1510" w:type="dxa"/>
          </w:tcPr>
          <w:p w14:paraId="31543938" w14:textId="6AE1959B" w:rsidR="00983AC1" w:rsidRDefault="00983AC1" w:rsidP="00983AC1">
            <w:r>
              <w:t>C</w:t>
            </w:r>
          </w:p>
        </w:tc>
        <w:tc>
          <w:tcPr>
            <w:tcW w:w="1510" w:type="dxa"/>
          </w:tcPr>
          <w:p w14:paraId="0723E2C7" w14:textId="6B3543A5" w:rsidR="00983AC1" w:rsidRDefault="00983AC1" w:rsidP="00983AC1">
            <w:r>
              <w:t>67</w:t>
            </w:r>
          </w:p>
        </w:tc>
        <w:tc>
          <w:tcPr>
            <w:tcW w:w="1511" w:type="dxa"/>
          </w:tcPr>
          <w:p w14:paraId="06BFA012" w14:textId="0C6CC70B" w:rsidR="00983AC1" w:rsidRDefault="00983AC1" w:rsidP="00983AC1">
            <w:r>
              <w:t>z</w:t>
            </w:r>
          </w:p>
        </w:tc>
        <w:tc>
          <w:tcPr>
            <w:tcW w:w="1511" w:type="dxa"/>
          </w:tcPr>
          <w:p w14:paraId="006C99BA" w14:textId="441CAAEA" w:rsidR="00983AC1" w:rsidRDefault="00983AC1" w:rsidP="0074626D">
            <w:pPr>
              <w:keepNext/>
            </w:pPr>
            <w:r>
              <w:t>122</w:t>
            </w:r>
          </w:p>
        </w:tc>
      </w:tr>
    </w:tbl>
    <w:p w14:paraId="547CA43D" w14:textId="0420F650" w:rsidR="00F65F18" w:rsidRDefault="0074626D" w:rsidP="0074626D">
      <w:pPr>
        <w:pStyle w:val="Beschriftung"/>
      </w:pPr>
      <w:bookmarkStart w:id="10" w:name="_Ref13655047"/>
      <w:r>
        <w:t xml:space="preserve">Tabelle </w:t>
      </w:r>
      <w:fldSimple w:instr=" SEQ Tabelle \* ARABIC ">
        <w:r w:rsidR="00A62AE3">
          <w:rPr>
            <w:noProof/>
          </w:rPr>
          <w:t>3</w:t>
        </w:r>
      </w:fldSimple>
      <w:bookmarkEnd w:id="10"/>
      <w:r>
        <w:t>: Ausschnitt des ASCII</w:t>
      </w:r>
      <w:r>
        <w:rPr>
          <w:noProof/>
        </w:rPr>
        <w:t>-Codes</w:t>
      </w:r>
    </w:p>
    <w:p w14:paraId="66A83419" w14:textId="725041EF" w:rsidR="003A7D77" w:rsidRPr="00FB44A0" w:rsidRDefault="00E64B3F" w:rsidP="004371A3">
      <w:pPr>
        <w:spacing w:after="120"/>
        <w:rPr>
          <w:rFonts w:ascii="Courier New" w:hAnsi="Courier New" w:cs="Courier New"/>
          <w:sz w:val="20"/>
          <w:szCs w:val="20"/>
        </w:rPr>
      </w:pPr>
      <w:r>
        <w:t>Das folgende Programm</w:t>
      </w:r>
      <w:r w:rsidR="00EB5F95">
        <w:t xml:space="preserve"> in Beispiel 4</w:t>
      </w:r>
      <w:r>
        <w:t xml:space="preserve"> gibt für jedes Zeichen den entsprechenden ASCII-Code aus.</w:t>
      </w:r>
      <w:r w:rsidR="00C020BB">
        <w:t xml:space="preserve"> </w:t>
      </w:r>
      <w:bookmarkEnd w:id="9"/>
    </w:p>
    <w:p w14:paraId="7308F0A6" w14:textId="6BE90D18" w:rsidR="00E64B3F" w:rsidRPr="00E64B3F" w:rsidRDefault="00E64B3F" w:rsidP="004F1042">
      <w:pPr>
        <w:pStyle w:val="Quellcode"/>
        <w:numPr>
          <w:ilvl w:val="0"/>
          <w:numId w:val="24"/>
        </w:numPr>
        <w:ind w:left="357" w:hanging="357"/>
        <w:contextualSpacing w:val="0"/>
      </w:pPr>
      <w:r w:rsidRPr="00E64B3F">
        <w:t xml:space="preserve">void </w:t>
      </w:r>
      <w:proofErr w:type="gramStart"/>
      <w:r w:rsidRPr="00E64B3F">
        <w:t>setup(){</w:t>
      </w:r>
      <w:proofErr w:type="gramEnd"/>
    </w:p>
    <w:p w14:paraId="3904FFE0" w14:textId="6CD175CB" w:rsidR="00E64B3F" w:rsidRPr="00E64B3F" w:rsidRDefault="00E64B3F" w:rsidP="004F1042">
      <w:pPr>
        <w:pStyle w:val="Quellcode"/>
        <w:numPr>
          <w:ilvl w:val="0"/>
          <w:numId w:val="24"/>
        </w:numPr>
        <w:ind w:left="357" w:hanging="357"/>
        <w:contextualSpacing w:val="0"/>
      </w:pPr>
      <w:r>
        <w:t xml:space="preserve"> </w:t>
      </w:r>
      <w:proofErr w:type="gramStart"/>
      <w:r w:rsidRPr="00E64B3F">
        <w:t>size(</w:t>
      </w:r>
      <w:proofErr w:type="gramEnd"/>
      <w:r w:rsidRPr="00E64B3F">
        <w:t>400, 300</w:t>
      </w:r>
      <w:proofErr w:type="gramStart"/>
      <w:r w:rsidRPr="00E64B3F">
        <w:t>);</w:t>
      </w:r>
      <w:proofErr w:type="gramEnd"/>
    </w:p>
    <w:p w14:paraId="0FD8F9B0" w14:textId="3AA0CF94" w:rsidR="00E64B3F" w:rsidRPr="00E64B3F" w:rsidRDefault="00E64B3F" w:rsidP="004F1042">
      <w:pPr>
        <w:pStyle w:val="Quellcode"/>
        <w:numPr>
          <w:ilvl w:val="0"/>
          <w:numId w:val="24"/>
        </w:numPr>
        <w:ind w:left="357" w:hanging="357"/>
        <w:contextualSpacing w:val="0"/>
      </w:pPr>
      <w:r>
        <w:t xml:space="preserve"> </w:t>
      </w:r>
      <w:proofErr w:type="gramStart"/>
      <w:r w:rsidRPr="00E64B3F">
        <w:t>background(</w:t>
      </w:r>
      <w:proofErr w:type="gramEnd"/>
      <w:r w:rsidRPr="00E64B3F">
        <w:t>0, 0, 0</w:t>
      </w:r>
      <w:proofErr w:type="gramStart"/>
      <w:r w:rsidRPr="00E64B3F">
        <w:t>);</w:t>
      </w:r>
      <w:proofErr w:type="gramEnd"/>
    </w:p>
    <w:p w14:paraId="2D6AFB04" w14:textId="6E6E861E" w:rsidR="00E64B3F" w:rsidRPr="00E64B3F" w:rsidRDefault="00E64B3F" w:rsidP="004F1042">
      <w:pPr>
        <w:pStyle w:val="Quellcode"/>
        <w:numPr>
          <w:ilvl w:val="0"/>
          <w:numId w:val="24"/>
        </w:numPr>
        <w:spacing w:after="120"/>
        <w:ind w:left="357" w:hanging="357"/>
        <w:contextualSpacing w:val="0"/>
      </w:pPr>
      <w:r w:rsidRPr="00E64B3F">
        <w:t>}</w:t>
      </w:r>
    </w:p>
    <w:p w14:paraId="7C2CA31D" w14:textId="77777777" w:rsidR="00E64B3F" w:rsidRPr="00E64B3F" w:rsidRDefault="00E64B3F" w:rsidP="004F1042">
      <w:pPr>
        <w:pStyle w:val="Quellcode"/>
        <w:numPr>
          <w:ilvl w:val="0"/>
          <w:numId w:val="24"/>
        </w:numPr>
        <w:ind w:left="357" w:hanging="357"/>
        <w:contextualSpacing w:val="0"/>
      </w:pPr>
      <w:r w:rsidRPr="00E64B3F">
        <w:t xml:space="preserve">void </w:t>
      </w:r>
      <w:proofErr w:type="gramStart"/>
      <w:r w:rsidRPr="00E64B3F">
        <w:t>draw(){</w:t>
      </w:r>
      <w:proofErr w:type="gramEnd"/>
    </w:p>
    <w:p w14:paraId="12ACE5A3" w14:textId="2DABB9CB" w:rsidR="00E64B3F" w:rsidRPr="00E64B3F" w:rsidRDefault="00E64B3F" w:rsidP="004F1042">
      <w:pPr>
        <w:pStyle w:val="Quellcode"/>
        <w:numPr>
          <w:ilvl w:val="0"/>
          <w:numId w:val="24"/>
        </w:numPr>
        <w:spacing w:after="120"/>
        <w:ind w:left="357" w:hanging="357"/>
        <w:contextualSpacing w:val="0"/>
      </w:pPr>
      <w:r w:rsidRPr="00E64B3F">
        <w:t>}</w:t>
      </w:r>
    </w:p>
    <w:p w14:paraId="0DF2512B" w14:textId="53BD690B" w:rsidR="00E64B3F" w:rsidRPr="00E64B3F" w:rsidRDefault="00E64B3F" w:rsidP="004F1042">
      <w:pPr>
        <w:pStyle w:val="Quellcode"/>
        <w:numPr>
          <w:ilvl w:val="0"/>
          <w:numId w:val="24"/>
        </w:numPr>
        <w:ind w:left="357" w:hanging="357"/>
        <w:contextualSpacing w:val="0"/>
      </w:pPr>
      <w:r w:rsidRPr="00E64B3F">
        <w:t xml:space="preserve">void </w:t>
      </w:r>
      <w:proofErr w:type="spellStart"/>
      <w:proofErr w:type="gramStart"/>
      <w:r w:rsidRPr="00E64B3F">
        <w:t>key</w:t>
      </w:r>
      <w:r w:rsidR="00A9146C">
        <w:t>Typed</w:t>
      </w:r>
      <w:proofErr w:type="spellEnd"/>
      <w:r w:rsidRPr="00E64B3F">
        <w:t>(){</w:t>
      </w:r>
      <w:proofErr w:type="gramEnd"/>
    </w:p>
    <w:p w14:paraId="2420A5E1" w14:textId="599BB965" w:rsidR="00E64B3F" w:rsidRPr="00E64B3F" w:rsidRDefault="00E64B3F" w:rsidP="004F1042">
      <w:pPr>
        <w:pStyle w:val="Quellcode"/>
        <w:numPr>
          <w:ilvl w:val="0"/>
          <w:numId w:val="24"/>
        </w:numPr>
        <w:ind w:left="357" w:hanging="357"/>
        <w:contextualSpacing w:val="0"/>
      </w:pPr>
      <w:r>
        <w:t xml:space="preserve">  </w:t>
      </w:r>
      <w:r w:rsidRPr="00E64B3F">
        <w:t xml:space="preserve">char </w:t>
      </w:r>
      <w:proofErr w:type="spellStart"/>
      <w:r w:rsidRPr="00E64B3F">
        <w:t>zeichen</w:t>
      </w:r>
      <w:proofErr w:type="spellEnd"/>
      <w:r w:rsidRPr="00E64B3F">
        <w:t xml:space="preserve"> = </w:t>
      </w:r>
      <w:proofErr w:type="gramStart"/>
      <w:r w:rsidRPr="00E64B3F">
        <w:t>key;</w:t>
      </w:r>
      <w:proofErr w:type="gramEnd"/>
    </w:p>
    <w:p w14:paraId="1388789D" w14:textId="79EE0DA3" w:rsidR="00E64B3F" w:rsidRPr="004F1042" w:rsidRDefault="00E64B3F" w:rsidP="004F1042">
      <w:pPr>
        <w:pStyle w:val="Quellcode"/>
        <w:numPr>
          <w:ilvl w:val="0"/>
          <w:numId w:val="24"/>
        </w:numPr>
        <w:ind w:left="357" w:hanging="357"/>
        <w:contextualSpacing w:val="0"/>
        <w:rPr>
          <w:b/>
          <w:bCs/>
        </w:rPr>
      </w:pPr>
      <w:r>
        <w:t xml:space="preserve">  </w:t>
      </w:r>
      <w:r w:rsidRPr="004F1042">
        <w:rPr>
          <w:b/>
          <w:bCs/>
        </w:rPr>
        <w:t xml:space="preserve">int </w:t>
      </w:r>
      <w:proofErr w:type="spellStart"/>
      <w:r w:rsidRPr="004F1042">
        <w:rPr>
          <w:b/>
          <w:bCs/>
        </w:rPr>
        <w:t>asciiCode</w:t>
      </w:r>
      <w:proofErr w:type="spellEnd"/>
      <w:r w:rsidRPr="004F1042">
        <w:rPr>
          <w:b/>
          <w:bCs/>
        </w:rPr>
        <w:t xml:space="preserve"> = (int)</w:t>
      </w:r>
      <w:proofErr w:type="spellStart"/>
      <w:proofErr w:type="gramStart"/>
      <w:r w:rsidRPr="004F1042">
        <w:rPr>
          <w:b/>
          <w:bCs/>
        </w:rPr>
        <w:t>zeichen</w:t>
      </w:r>
      <w:proofErr w:type="spellEnd"/>
      <w:r w:rsidRPr="004F1042">
        <w:rPr>
          <w:b/>
          <w:bCs/>
        </w:rPr>
        <w:t>;</w:t>
      </w:r>
      <w:proofErr w:type="gramEnd"/>
    </w:p>
    <w:p w14:paraId="7587EAA3" w14:textId="3CD3731D" w:rsidR="00E64B3F" w:rsidRPr="00894D5A" w:rsidRDefault="00E64B3F" w:rsidP="004F1042">
      <w:pPr>
        <w:pStyle w:val="Quellcode"/>
        <w:numPr>
          <w:ilvl w:val="0"/>
          <w:numId w:val="24"/>
        </w:numPr>
        <w:ind w:left="357" w:hanging="357"/>
        <w:contextualSpacing w:val="0"/>
        <w:rPr>
          <w:lang w:val="de-DE"/>
        </w:rPr>
      </w:pPr>
      <w:r w:rsidRPr="00894D5A">
        <w:rPr>
          <w:lang w:val="de-DE"/>
        </w:rPr>
        <w:t xml:space="preserve">  </w:t>
      </w:r>
      <w:proofErr w:type="spellStart"/>
      <w:r w:rsidRPr="00894D5A">
        <w:rPr>
          <w:lang w:val="de-DE"/>
        </w:rPr>
        <w:t>System.out.println</w:t>
      </w:r>
      <w:proofErr w:type="spellEnd"/>
      <w:r w:rsidRPr="00894D5A">
        <w:rPr>
          <w:lang w:val="de-DE"/>
        </w:rPr>
        <w:t xml:space="preserve">("Das Zeichen " + </w:t>
      </w:r>
      <w:proofErr w:type="spellStart"/>
      <w:r w:rsidRPr="00894D5A">
        <w:rPr>
          <w:lang w:val="de-DE"/>
        </w:rPr>
        <w:t>zeichen</w:t>
      </w:r>
      <w:proofErr w:type="spellEnd"/>
      <w:r w:rsidRPr="00894D5A">
        <w:rPr>
          <w:lang w:val="de-DE"/>
        </w:rPr>
        <w:t xml:space="preserve"> + " hat den ASCII-Code " + </w:t>
      </w:r>
      <w:r w:rsidR="00C020BB" w:rsidRPr="00894D5A">
        <w:rPr>
          <w:lang w:val="de-DE"/>
        </w:rPr>
        <w:br/>
        <w:t xml:space="preserve">  </w:t>
      </w:r>
      <w:r w:rsidR="00C020BB" w:rsidRPr="00894D5A">
        <w:rPr>
          <w:lang w:val="de-DE"/>
        </w:rPr>
        <w:tab/>
      </w:r>
      <w:r w:rsidR="00C020BB" w:rsidRPr="00894D5A">
        <w:rPr>
          <w:lang w:val="de-DE"/>
        </w:rPr>
        <w:tab/>
      </w:r>
      <w:r w:rsidR="00C020BB" w:rsidRPr="00894D5A">
        <w:rPr>
          <w:lang w:val="de-DE"/>
        </w:rPr>
        <w:tab/>
      </w:r>
      <w:r w:rsidR="00C020BB" w:rsidRPr="00894D5A">
        <w:rPr>
          <w:lang w:val="de-DE"/>
        </w:rPr>
        <w:tab/>
      </w:r>
      <w:r w:rsidR="00C020BB" w:rsidRPr="00894D5A">
        <w:rPr>
          <w:lang w:val="de-DE"/>
        </w:rPr>
        <w:tab/>
      </w:r>
      <w:proofErr w:type="spellStart"/>
      <w:r w:rsidRPr="00894D5A">
        <w:rPr>
          <w:lang w:val="de-DE"/>
        </w:rPr>
        <w:t>asciiCode</w:t>
      </w:r>
      <w:proofErr w:type="spellEnd"/>
      <w:r w:rsidRPr="00894D5A">
        <w:rPr>
          <w:lang w:val="de-DE"/>
        </w:rPr>
        <w:t>);</w:t>
      </w:r>
    </w:p>
    <w:p w14:paraId="7C0CC7B5" w14:textId="16F3F422" w:rsidR="00CC05C6" w:rsidRDefault="00E64B3F" w:rsidP="004F1042">
      <w:pPr>
        <w:pStyle w:val="Quellcode"/>
        <w:numPr>
          <w:ilvl w:val="0"/>
          <w:numId w:val="24"/>
        </w:numPr>
        <w:ind w:left="357" w:hanging="357"/>
        <w:contextualSpacing w:val="0"/>
      </w:pPr>
      <w:r w:rsidRPr="00E64B3F">
        <w:t>}</w:t>
      </w:r>
    </w:p>
    <w:p w14:paraId="27E9729A" w14:textId="620E3C20" w:rsidR="00C020BB" w:rsidRDefault="00C020BB" w:rsidP="003A7D77">
      <w:pPr>
        <w:pStyle w:val="UnterschriftINFSII"/>
        <w:spacing w:after="120"/>
      </w:pPr>
      <w:r>
        <w:t xml:space="preserve">Beispiel </w:t>
      </w:r>
      <w:fldSimple w:instr=" SEQ Beispiel \* ARABIC ">
        <w:r w:rsidR="00A62AE3">
          <w:rPr>
            <w:noProof/>
          </w:rPr>
          <w:t>4</w:t>
        </w:r>
      </w:fldSimple>
      <w:r>
        <w:t>: ASCII-Code eines Zeichens ausgeben</w:t>
      </w:r>
    </w:p>
    <w:p w14:paraId="3EC89CD7" w14:textId="0BFE6749" w:rsidR="003A7D77" w:rsidRDefault="003A7D77" w:rsidP="003A7D77">
      <w:r>
        <w:t xml:space="preserve">Um zu verstehen, wie das Programm den ASCII-Code zu einem Zeichen ermittelt, schauen wir uns die Zeilen 8 und 9 etwas genauer an. Wir wissen bereits, dass das Zeichen, das der Anwender zuletzt über die Tastatur eingegeben hat, in der Systemvariablen </w:t>
      </w:r>
      <w:proofErr w:type="spellStart"/>
      <w:r w:rsidRPr="00EB5F95">
        <w:rPr>
          <w:rFonts w:ascii="Courier New" w:hAnsi="Courier New" w:cs="Courier New"/>
        </w:rPr>
        <w:t>key</w:t>
      </w:r>
      <w:proofErr w:type="spellEnd"/>
      <w:r>
        <w:t xml:space="preserve"> gespeichert wird. Dies ist eine Variable </w:t>
      </w:r>
      <w:proofErr w:type="gramStart"/>
      <w:r>
        <w:t>vom Typ</w:t>
      </w:r>
      <w:proofErr w:type="gramEnd"/>
      <w:r>
        <w:t xml:space="preserve"> </w:t>
      </w:r>
      <w:proofErr w:type="spellStart"/>
      <w:r w:rsidRPr="00EB5F95">
        <w:rPr>
          <w:i/>
          <w:iCs/>
        </w:rPr>
        <w:t>char</w:t>
      </w:r>
      <w:proofErr w:type="spellEnd"/>
      <w:r>
        <w:t xml:space="preserve"> und sie kann somit genau ein Zeichen aufnehmen. Den Wert der Variablen </w:t>
      </w:r>
      <w:proofErr w:type="spellStart"/>
      <w:r w:rsidRPr="00EB5F95">
        <w:rPr>
          <w:rFonts w:ascii="Courier New" w:hAnsi="Courier New" w:cs="Courier New"/>
        </w:rPr>
        <w:t>key</w:t>
      </w:r>
      <w:proofErr w:type="spellEnd"/>
      <w:r>
        <w:t xml:space="preserve"> können wir somit in Zeile 8 auch in eine andere Variable </w:t>
      </w:r>
      <w:proofErr w:type="gramStart"/>
      <w:r>
        <w:t>vom Typ</w:t>
      </w:r>
      <w:proofErr w:type="gramEnd"/>
      <w:r>
        <w:t xml:space="preserve"> </w:t>
      </w:r>
      <w:proofErr w:type="spellStart"/>
      <w:r w:rsidRPr="00EB5F95">
        <w:rPr>
          <w:rFonts w:asciiTheme="majorHAnsi" w:hAnsiTheme="majorHAnsi" w:cs="Courier New"/>
          <w:i/>
          <w:iCs/>
        </w:rPr>
        <w:t>char</w:t>
      </w:r>
      <w:proofErr w:type="spellEnd"/>
      <w:r>
        <w:t xml:space="preserve"> übertragen. Um den ASCII-Code des Zeichens zu erhalten, genügt es das Zeichen in eine Ganzzahl zu konvertieren, indem</w:t>
      </w:r>
      <w:r w:rsidRPr="00EB5F95">
        <w:rPr>
          <w:rFonts w:ascii="Courier New" w:hAnsi="Courier New" w:cs="Courier New"/>
        </w:rPr>
        <w:t>(</w:t>
      </w:r>
      <w:proofErr w:type="spellStart"/>
      <w:r w:rsidRPr="00EB5F95">
        <w:rPr>
          <w:rFonts w:ascii="Courier New" w:hAnsi="Courier New" w:cs="Courier New"/>
        </w:rPr>
        <w:t>int</w:t>
      </w:r>
      <w:proofErr w:type="spellEnd"/>
      <w:r w:rsidRPr="00EB5F95">
        <w:rPr>
          <w:rFonts w:ascii="Courier New" w:hAnsi="Courier New" w:cs="Courier New"/>
        </w:rPr>
        <w:t>)</w:t>
      </w:r>
      <w:r>
        <w:t xml:space="preserve">vor die entsprechende Variable vom Typ </w:t>
      </w:r>
      <w:proofErr w:type="spellStart"/>
      <w:r w:rsidRPr="00EB5F95">
        <w:rPr>
          <w:i/>
          <w:iCs/>
        </w:rPr>
        <w:t>char</w:t>
      </w:r>
      <w:proofErr w:type="spellEnd"/>
      <w:r>
        <w:t xml:space="preserve"> geschrieben wird (s. Zeile 9). Processing verwendet bei dieser Typkonvertierung automatisch den ASCII-Code. Den entsprechenden Wert speichern wir in der Variablen </w:t>
      </w:r>
      <w:proofErr w:type="spellStart"/>
      <w:r w:rsidRPr="00EB5F95">
        <w:rPr>
          <w:rFonts w:ascii="Courier New" w:hAnsi="Courier New" w:cs="Courier New"/>
        </w:rPr>
        <w:t>asciiCode</w:t>
      </w:r>
      <w:proofErr w:type="spellEnd"/>
      <w:r>
        <w:t xml:space="preserve"> vom Typ </w:t>
      </w:r>
      <w:r w:rsidRPr="004850AB">
        <w:rPr>
          <w:i/>
          <w:iCs/>
        </w:rPr>
        <w:t>int</w:t>
      </w:r>
      <w:r>
        <w:t>. Sowohl das Zeichen als auch den ASCII-</w:t>
      </w:r>
      <w:r>
        <w:lastRenderedPageBreak/>
        <w:t xml:space="preserve">Code können wir dann mithilfe der beiden Variablen </w:t>
      </w:r>
      <w:proofErr w:type="spellStart"/>
      <w:r w:rsidRPr="00EB5F95">
        <w:rPr>
          <w:rFonts w:ascii="Courier New" w:hAnsi="Courier New" w:cs="Courier New"/>
        </w:rPr>
        <w:t>zeichen</w:t>
      </w:r>
      <w:proofErr w:type="spellEnd"/>
      <w:r>
        <w:t xml:space="preserve"> und </w:t>
      </w:r>
      <w:proofErr w:type="spellStart"/>
      <w:r w:rsidRPr="00EB5F95">
        <w:rPr>
          <w:rFonts w:ascii="Courier New" w:hAnsi="Courier New" w:cs="Courier New"/>
        </w:rPr>
        <w:t>asciiCode</w:t>
      </w:r>
      <w:proofErr w:type="spellEnd"/>
      <w:r>
        <w:t xml:space="preserve"> in Zeile 10 in der Konsole ausgeben. </w:t>
      </w:r>
    </w:p>
    <w:p w14:paraId="57284414" w14:textId="3135BB53" w:rsidR="003A7D77" w:rsidRPr="00E64B3F" w:rsidRDefault="003A7D77" w:rsidP="003A7D77">
      <w:r>
        <w:t xml:space="preserve">Tasten wie die Shifttaste benötigen wir nur, um z.B. einen Großbuchstaben einzugeben. Damit das Drücken der Shifttaste nicht als separate Eingabe gewertet wird, verwenden wir diesmal die Methode </w:t>
      </w:r>
      <w:proofErr w:type="spellStart"/>
      <w:r w:rsidRPr="00A9146C">
        <w:rPr>
          <w:i/>
          <w:iCs/>
        </w:rPr>
        <w:t>keyTyped</w:t>
      </w:r>
      <w:proofErr w:type="spellEnd"/>
      <w:r>
        <w:rPr>
          <w:i/>
          <w:iCs/>
        </w:rPr>
        <w:t xml:space="preserve"> </w:t>
      </w:r>
      <w:r w:rsidRPr="00537DB8">
        <w:t>(s. Zeile 7)</w:t>
      </w:r>
      <w:r>
        <w:t>. Diese Methode ignoriert Sondertasten wie z. B. Shift, Alt oder Strg und wird nur ausgeführt, wenn ein Zeichen eingegeben wird.</w:t>
      </w:r>
    </w:p>
    <w:p w14:paraId="7C528FC9" w14:textId="198025FD" w:rsidR="00EB5F95" w:rsidRPr="00A00FBD" w:rsidRDefault="00EB5F95" w:rsidP="003A7D77">
      <w:pPr>
        <w:spacing w:after="0"/>
        <w:rPr>
          <w:b/>
          <w:bCs/>
        </w:rPr>
      </w:pPr>
      <w:bookmarkStart w:id="11" w:name="_Hlk19281986"/>
      <w:r w:rsidRPr="00A00FBD">
        <w:rPr>
          <w:b/>
          <w:bCs/>
        </w:rPr>
        <w:t xml:space="preserve">Aufgabe 10: </w:t>
      </w:r>
    </w:p>
    <w:p w14:paraId="460FEDEC" w14:textId="0E5503B2" w:rsidR="00A00FBD" w:rsidRPr="00A00FBD" w:rsidRDefault="00EB5F95" w:rsidP="004850AB">
      <w:pPr>
        <w:pStyle w:val="Listenabsatz"/>
        <w:numPr>
          <w:ilvl w:val="0"/>
          <w:numId w:val="14"/>
        </w:numPr>
        <w:rPr>
          <w:rFonts w:cs="Courier New"/>
        </w:rPr>
      </w:pPr>
      <w:r>
        <w:t xml:space="preserve">Stellen Sie anhand der </w:t>
      </w:r>
      <w:fldSimple w:instr=" REF _Ref13655047 ">
        <w:r w:rsidR="00A62AE3">
          <w:t xml:space="preserve">Tabelle </w:t>
        </w:r>
        <w:r w:rsidR="00A62AE3">
          <w:rPr>
            <w:noProof/>
          </w:rPr>
          <w:t>3</w:t>
        </w:r>
      </w:fldSimple>
      <w:r>
        <w:t>, die einen Ausschnitt des ASCII-Codes zeigt, eine Vermutung auf, welche Zahl, jeweils die folgenden Zeichen codiert: 3</w:t>
      </w:r>
      <w:r w:rsidRPr="00A00FBD">
        <w:rPr>
          <w:rFonts w:cs="Courier New"/>
        </w:rPr>
        <w:t>, 6, E, M, e, m</w:t>
      </w:r>
      <w:r w:rsidR="00A00FBD" w:rsidRPr="00A00FBD">
        <w:rPr>
          <w:rFonts w:cs="Courier New"/>
        </w:rPr>
        <w:br/>
        <w:t>Überprüfen Sie Ihre Vermutung anschließend mithilfe des Programms aus Beispiel 4.</w:t>
      </w:r>
    </w:p>
    <w:p w14:paraId="32014DF4" w14:textId="4D52F3E7" w:rsidR="00A00FBD" w:rsidRPr="00A00FBD" w:rsidRDefault="00A00FBD" w:rsidP="00A00FBD">
      <w:pPr>
        <w:pStyle w:val="Listenabsatz"/>
        <w:numPr>
          <w:ilvl w:val="0"/>
          <w:numId w:val="14"/>
        </w:numPr>
      </w:pPr>
      <w:r w:rsidRPr="00A00FBD">
        <w:rPr>
          <w:rFonts w:cs="Courier New"/>
        </w:rPr>
        <w:t xml:space="preserve">Verwenden Sie das Programm aus Beispiel 4, um auch für die folgenden Zeichen den ASCII-Code zu ermitteln: @ </w:t>
      </w:r>
      <w:proofErr w:type="gramStart"/>
      <w:r w:rsidRPr="00A00FBD">
        <w:rPr>
          <w:rFonts w:cs="Courier New"/>
        </w:rPr>
        <w:t>=</w:t>
      </w:r>
      <w:r w:rsidR="0031615E">
        <w:rPr>
          <w:rFonts w:cs="Courier New"/>
        </w:rPr>
        <w:t xml:space="preserve"> </w:t>
      </w:r>
      <w:r w:rsidRPr="00A00FBD">
        <w:rPr>
          <w:rFonts w:cs="Courier New"/>
        </w:rPr>
        <w:t>!</w:t>
      </w:r>
      <w:proofErr w:type="gramEnd"/>
      <w:r w:rsidR="0031615E">
        <w:rPr>
          <w:rFonts w:cs="Courier New"/>
        </w:rPr>
        <w:t xml:space="preserve"> </w:t>
      </w:r>
      <w:r w:rsidRPr="00A00FBD">
        <w:rPr>
          <w:rFonts w:cs="Courier New"/>
        </w:rPr>
        <w:t>; (</w:t>
      </w:r>
    </w:p>
    <w:p w14:paraId="2A29D4C8" w14:textId="77777777" w:rsidR="00EC6E4C" w:rsidRPr="00EC6E4C" w:rsidRDefault="00A00FBD" w:rsidP="00A00FBD">
      <w:pPr>
        <w:pStyle w:val="Listenabsatz"/>
        <w:numPr>
          <w:ilvl w:val="0"/>
          <w:numId w:val="14"/>
        </w:numPr>
      </w:pPr>
      <w:r>
        <w:rPr>
          <w:rFonts w:cs="Courier New"/>
        </w:rPr>
        <w:t xml:space="preserve">Anstatt das Zeichen aus der Systemvariablen </w:t>
      </w:r>
      <w:proofErr w:type="spellStart"/>
      <w:r w:rsidRPr="003E4F79">
        <w:rPr>
          <w:rFonts w:ascii="Courier New" w:hAnsi="Courier New" w:cs="Courier New"/>
        </w:rPr>
        <w:t>key</w:t>
      </w:r>
      <w:proofErr w:type="spellEnd"/>
      <w:r>
        <w:rPr>
          <w:rFonts w:cs="Courier New"/>
        </w:rPr>
        <w:t xml:space="preserve"> erst in die Variable </w:t>
      </w:r>
      <w:proofErr w:type="spellStart"/>
      <w:r w:rsidRPr="003E4F79">
        <w:rPr>
          <w:rFonts w:ascii="Courier New" w:hAnsi="Courier New" w:cs="Courier New"/>
        </w:rPr>
        <w:t>zeichen</w:t>
      </w:r>
      <w:proofErr w:type="spellEnd"/>
      <w:r>
        <w:rPr>
          <w:rFonts w:cs="Courier New"/>
        </w:rPr>
        <w:t xml:space="preserve"> zu übertragen, können wir auch direkt mit der Systemvariablen </w:t>
      </w:r>
      <w:proofErr w:type="spellStart"/>
      <w:r w:rsidRPr="003E4F79">
        <w:rPr>
          <w:rFonts w:ascii="Courier New" w:hAnsi="Courier New" w:cs="Courier New"/>
        </w:rPr>
        <w:t>key</w:t>
      </w:r>
      <w:proofErr w:type="spellEnd"/>
      <w:r>
        <w:rPr>
          <w:rFonts w:cs="Courier New"/>
        </w:rPr>
        <w:t xml:space="preserve"> arbeiten und diese in den entsprechenden ASCII-Code umwandeln. Verändern Sie das Programm aus Beispiel 4 entsprechend, so dass auf die Variable </w:t>
      </w:r>
      <w:proofErr w:type="spellStart"/>
      <w:r w:rsidRPr="003E4F79">
        <w:rPr>
          <w:rFonts w:ascii="Courier New" w:hAnsi="Courier New" w:cs="Courier New"/>
        </w:rPr>
        <w:t>zeichen</w:t>
      </w:r>
      <w:proofErr w:type="spellEnd"/>
      <w:r>
        <w:rPr>
          <w:rFonts w:cs="Courier New"/>
        </w:rPr>
        <w:t xml:space="preserve"> verzichtet werden kann.</w:t>
      </w:r>
    </w:p>
    <w:bookmarkEnd w:id="11"/>
    <w:p w14:paraId="27ED1739" w14:textId="45D472C2" w:rsidR="00EC6E4C" w:rsidRDefault="00EC6E4C" w:rsidP="00EC6E4C">
      <w:pPr>
        <w:rPr>
          <w:rFonts w:cs="Courier New"/>
        </w:rPr>
      </w:pPr>
      <w:r>
        <w:rPr>
          <w:rFonts w:cs="Courier New"/>
        </w:rPr>
        <w:t>Die Umwandlung vom ASCII-Code in das entsprechende Zeichen</w:t>
      </w:r>
      <w:r w:rsidR="004850AB">
        <w:rPr>
          <w:rFonts w:cs="Courier New"/>
        </w:rPr>
        <w:t xml:space="preserve"> funktioniert</w:t>
      </w:r>
      <w:r>
        <w:rPr>
          <w:rFonts w:cs="Courier New"/>
        </w:rPr>
        <w:t xml:space="preserve"> ähnlich. Das Programm in Beispiel 5 erfragt </w:t>
      </w:r>
      <w:r w:rsidR="00C26C50">
        <w:rPr>
          <w:rFonts w:cs="Courier New"/>
        </w:rPr>
        <w:t>in Zeile 1</w:t>
      </w:r>
      <w:r w:rsidR="00844EA0">
        <w:rPr>
          <w:rFonts w:cs="Courier New"/>
        </w:rPr>
        <w:t>0</w:t>
      </w:r>
      <w:r w:rsidR="00C26C50">
        <w:rPr>
          <w:rFonts w:cs="Courier New"/>
        </w:rPr>
        <w:t xml:space="preserve"> </w:t>
      </w:r>
      <w:r>
        <w:rPr>
          <w:rFonts w:cs="Courier New"/>
        </w:rPr>
        <w:t>vom Anwender</w:t>
      </w:r>
      <w:r w:rsidR="00C26C50">
        <w:rPr>
          <w:rFonts w:cs="Courier New"/>
        </w:rPr>
        <w:t xml:space="preserve"> </w:t>
      </w:r>
      <w:r>
        <w:rPr>
          <w:rFonts w:cs="Courier New"/>
        </w:rPr>
        <w:t xml:space="preserve">über ein Eingabefeld zunächst einen ASCII-Code. </w:t>
      </w:r>
      <w:r w:rsidR="00C26C50">
        <w:rPr>
          <w:rFonts w:cs="Courier New"/>
        </w:rPr>
        <w:t>Da es sich bei der Eingabe in ein Eingabefeld immer um eine Zeichenkette handelt, muss die Zeichenkette zunächst in die entsprechende Ganzzahl umgewandelt werden. D</w:t>
      </w:r>
      <w:r w:rsidR="006F44AA">
        <w:rPr>
          <w:rFonts w:cs="Courier New"/>
        </w:rPr>
        <w:t>ie</w:t>
      </w:r>
      <w:r w:rsidR="00C26C50">
        <w:rPr>
          <w:rFonts w:cs="Courier New"/>
        </w:rPr>
        <w:t xml:space="preserve">s </w:t>
      </w:r>
      <w:r w:rsidR="006F44AA">
        <w:rPr>
          <w:rFonts w:cs="Courier New"/>
        </w:rPr>
        <w:t>geschieht</w:t>
      </w:r>
      <w:r w:rsidR="00C26C50">
        <w:rPr>
          <w:rFonts w:cs="Courier New"/>
        </w:rPr>
        <w:t xml:space="preserve"> in Zeile 11 mithilfe der Methode </w:t>
      </w:r>
      <w:proofErr w:type="spellStart"/>
      <w:r w:rsidR="00C26C50" w:rsidRPr="00C26C50">
        <w:rPr>
          <w:rFonts w:cs="Courier New"/>
          <w:i/>
          <w:iCs/>
        </w:rPr>
        <w:t>Integer.parseInt</w:t>
      </w:r>
      <w:proofErr w:type="spellEnd"/>
      <w:r w:rsidR="00C26C50" w:rsidRPr="00C26C50">
        <w:rPr>
          <w:rFonts w:cs="Courier New"/>
          <w:i/>
          <w:iCs/>
        </w:rPr>
        <w:t>()</w:t>
      </w:r>
      <w:r w:rsidR="00C26C50">
        <w:rPr>
          <w:rFonts w:cs="Courier New"/>
        </w:rPr>
        <w:t xml:space="preserve">. Die Umwandung des ASCII-Codes in das entsprechende Zeichen erfolgt diesmal durch Voranstellen von </w:t>
      </w:r>
      <w:r w:rsidR="00C26C50" w:rsidRPr="008C149F">
        <w:rPr>
          <w:rFonts w:cs="Courier New"/>
          <w:i/>
          <w:iCs/>
        </w:rPr>
        <w:t>(</w:t>
      </w:r>
      <w:proofErr w:type="spellStart"/>
      <w:r w:rsidR="00C26C50" w:rsidRPr="008C149F">
        <w:rPr>
          <w:rFonts w:cs="Courier New"/>
          <w:i/>
          <w:iCs/>
        </w:rPr>
        <w:t>char</w:t>
      </w:r>
      <w:proofErr w:type="spellEnd"/>
      <w:r w:rsidR="00C26C50" w:rsidRPr="008C149F">
        <w:rPr>
          <w:rFonts w:cs="Courier New"/>
          <w:i/>
          <w:iCs/>
        </w:rPr>
        <w:t>)</w:t>
      </w:r>
      <w:r w:rsidR="00C26C50">
        <w:rPr>
          <w:rFonts w:cs="Courier New"/>
        </w:rPr>
        <w:t xml:space="preserve">. </w:t>
      </w:r>
      <w:r w:rsidR="004850AB">
        <w:rPr>
          <w:rFonts w:cs="Courier New"/>
        </w:rPr>
        <w:t>Denn d</w:t>
      </w:r>
      <w:r w:rsidR="00C26C50">
        <w:rPr>
          <w:rFonts w:cs="Courier New"/>
        </w:rPr>
        <w:t xml:space="preserve">as Konvertieren des Datentyps </w:t>
      </w:r>
      <w:proofErr w:type="spellStart"/>
      <w:r w:rsidR="00C26C50" w:rsidRPr="004850AB">
        <w:rPr>
          <w:rFonts w:cs="Courier New"/>
          <w:i/>
          <w:iCs/>
        </w:rPr>
        <w:t>int</w:t>
      </w:r>
      <w:proofErr w:type="spellEnd"/>
      <w:r w:rsidR="00C26C50">
        <w:rPr>
          <w:rFonts w:cs="Courier New"/>
        </w:rPr>
        <w:t xml:space="preserve"> in den Datentyp </w:t>
      </w:r>
      <w:proofErr w:type="spellStart"/>
      <w:r w:rsidR="00C26C50" w:rsidRPr="004850AB">
        <w:rPr>
          <w:rFonts w:cs="Courier New"/>
          <w:i/>
          <w:iCs/>
        </w:rPr>
        <w:t>char</w:t>
      </w:r>
      <w:proofErr w:type="spellEnd"/>
      <w:r w:rsidR="00C26C50">
        <w:rPr>
          <w:rFonts w:cs="Courier New"/>
        </w:rPr>
        <w:t xml:space="preserve"> erfolgt </w:t>
      </w:r>
      <w:r w:rsidR="004850AB">
        <w:rPr>
          <w:rFonts w:cs="Courier New"/>
        </w:rPr>
        <w:t xml:space="preserve">wieder </w:t>
      </w:r>
      <w:r w:rsidR="00C26C50">
        <w:rPr>
          <w:rFonts w:cs="Courier New"/>
        </w:rPr>
        <w:t xml:space="preserve">anhand der ASCII-Tabelle, so dass in Zeile 12 in der Variablen </w:t>
      </w:r>
      <w:proofErr w:type="spellStart"/>
      <w:r w:rsidR="00C26C50" w:rsidRPr="004850AB">
        <w:rPr>
          <w:rFonts w:ascii="Courier New" w:hAnsi="Courier New" w:cs="Courier New"/>
        </w:rPr>
        <w:t>zeichen</w:t>
      </w:r>
      <w:proofErr w:type="spellEnd"/>
      <w:r w:rsidR="00C26C50">
        <w:rPr>
          <w:rFonts w:cs="Courier New"/>
        </w:rPr>
        <w:t xml:space="preserve"> das passende Zeichen gespeichert wird. Voraussetzung ist natürlich, dass eine Zahl eingegeben wurde, die im ASCII-Code verwendet wird. Die darstellbaren Zeichen liegen dabei zwischen 33 und 126.</w:t>
      </w:r>
      <w:r w:rsidR="004850AB">
        <w:rPr>
          <w:rFonts w:cs="Courier New"/>
        </w:rPr>
        <w:t xml:space="preserve"> In Zeile 13 wird die Zuordnung sch</w:t>
      </w:r>
      <w:r w:rsidR="006F44AA">
        <w:rPr>
          <w:rFonts w:cs="Courier New"/>
        </w:rPr>
        <w:t>l</w:t>
      </w:r>
      <w:r w:rsidR="004850AB">
        <w:rPr>
          <w:rFonts w:cs="Courier New"/>
        </w:rPr>
        <w:t xml:space="preserve">ießlich wieder mithilfe der Variablen </w:t>
      </w:r>
      <w:proofErr w:type="spellStart"/>
      <w:r w:rsidR="004850AB" w:rsidRPr="004850AB">
        <w:rPr>
          <w:rFonts w:ascii="Courier New" w:hAnsi="Courier New" w:cs="Courier New"/>
        </w:rPr>
        <w:t>asciiCode</w:t>
      </w:r>
      <w:proofErr w:type="spellEnd"/>
      <w:r w:rsidR="004850AB">
        <w:rPr>
          <w:rFonts w:cs="Courier New"/>
        </w:rPr>
        <w:t xml:space="preserve"> und </w:t>
      </w:r>
      <w:proofErr w:type="spellStart"/>
      <w:r w:rsidR="004850AB" w:rsidRPr="004850AB">
        <w:rPr>
          <w:rFonts w:ascii="Courier New" w:hAnsi="Courier New" w:cs="Courier New"/>
        </w:rPr>
        <w:t>zeichen</w:t>
      </w:r>
      <w:proofErr w:type="spellEnd"/>
      <w:r w:rsidR="004850AB">
        <w:rPr>
          <w:rFonts w:cs="Courier New"/>
        </w:rPr>
        <w:t xml:space="preserve"> ausgegeben.</w:t>
      </w:r>
    </w:p>
    <w:p w14:paraId="6DD2F3D4" w14:textId="207EF2AE" w:rsidR="00EC6E4C" w:rsidRPr="00EC6E4C" w:rsidRDefault="00EC6E4C" w:rsidP="004F1042">
      <w:pPr>
        <w:pStyle w:val="Quellcode"/>
        <w:numPr>
          <w:ilvl w:val="0"/>
          <w:numId w:val="25"/>
        </w:numPr>
        <w:spacing w:after="120"/>
        <w:contextualSpacing w:val="0"/>
      </w:pPr>
      <w:r w:rsidRPr="00EC6E4C">
        <w:t xml:space="preserve">import static </w:t>
      </w:r>
      <w:proofErr w:type="spellStart"/>
      <w:proofErr w:type="gramStart"/>
      <w:r w:rsidRPr="00EC6E4C">
        <w:t>javax.swing</w:t>
      </w:r>
      <w:proofErr w:type="gramEnd"/>
      <w:r w:rsidRPr="00EC6E4C">
        <w:t>.</w:t>
      </w:r>
      <w:proofErr w:type="gramStart"/>
      <w:r w:rsidRPr="00EC6E4C">
        <w:t>JOptionPane</w:t>
      </w:r>
      <w:proofErr w:type="spellEnd"/>
      <w:r w:rsidRPr="00EC6E4C">
        <w:t>.*</w:t>
      </w:r>
      <w:proofErr w:type="gramEnd"/>
      <w:r w:rsidRPr="00EC6E4C">
        <w:t>;</w:t>
      </w:r>
    </w:p>
    <w:p w14:paraId="611ADAA5" w14:textId="565D5926" w:rsidR="00EC6E4C" w:rsidRPr="00EC6E4C" w:rsidRDefault="00EC6E4C" w:rsidP="004F1042">
      <w:pPr>
        <w:pStyle w:val="Quellcode"/>
        <w:numPr>
          <w:ilvl w:val="0"/>
          <w:numId w:val="25"/>
        </w:numPr>
        <w:spacing w:after="120"/>
        <w:contextualSpacing w:val="0"/>
      </w:pPr>
      <w:r w:rsidRPr="00EC6E4C">
        <w:t xml:space="preserve">String </w:t>
      </w:r>
      <w:proofErr w:type="spellStart"/>
      <w:r w:rsidRPr="00EC6E4C">
        <w:t>eingabeText</w:t>
      </w:r>
      <w:proofErr w:type="spellEnd"/>
      <w:r w:rsidRPr="00EC6E4C">
        <w:t xml:space="preserve"> = "</w:t>
      </w:r>
      <w:proofErr w:type="gramStart"/>
      <w:r w:rsidRPr="00EC6E4C">
        <w:t>";</w:t>
      </w:r>
      <w:proofErr w:type="gramEnd"/>
    </w:p>
    <w:p w14:paraId="5E42C4CE" w14:textId="77777777" w:rsidR="00EC6E4C" w:rsidRPr="00EC6E4C" w:rsidRDefault="00EC6E4C" w:rsidP="004F1042">
      <w:pPr>
        <w:pStyle w:val="Quellcode"/>
        <w:numPr>
          <w:ilvl w:val="0"/>
          <w:numId w:val="25"/>
        </w:numPr>
        <w:contextualSpacing w:val="0"/>
      </w:pPr>
      <w:r w:rsidRPr="00EC6E4C">
        <w:t xml:space="preserve">void </w:t>
      </w:r>
      <w:proofErr w:type="gramStart"/>
      <w:r w:rsidRPr="00EC6E4C">
        <w:t>setup(){</w:t>
      </w:r>
      <w:proofErr w:type="gramEnd"/>
    </w:p>
    <w:p w14:paraId="4284FD02" w14:textId="44D83816" w:rsidR="00EC6E4C" w:rsidRPr="00EC6E4C" w:rsidRDefault="00EC6E4C" w:rsidP="004F1042">
      <w:pPr>
        <w:pStyle w:val="Quellcode"/>
        <w:numPr>
          <w:ilvl w:val="0"/>
          <w:numId w:val="25"/>
        </w:numPr>
        <w:contextualSpacing w:val="0"/>
      </w:pPr>
      <w:r>
        <w:t xml:space="preserve">  </w:t>
      </w:r>
      <w:proofErr w:type="gramStart"/>
      <w:r w:rsidRPr="00EC6E4C">
        <w:t>size(</w:t>
      </w:r>
      <w:proofErr w:type="gramEnd"/>
      <w:r w:rsidRPr="00EC6E4C">
        <w:t>400, 300</w:t>
      </w:r>
      <w:proofErr w:type="gramStart"/>
      <w:r w:rsidRPr="00EC6E4C">
        <w:t>);</w:t>
      </w:r>
      <w:proofErr w:type="gramEnd"/>
    </w:p>
    <w:p w14:paraId="02EB1E55" w14:textId="4A6DDF87" w:rsidR="00EC6E4C" w:rsidRPr="00EC6E4C" w:rsidRDefault="00EC6E4C" w:rsidP="004F1042">
      <w:pPr>
        <w:pStyle w:val="Quellcode"/>
        <w:numPr>
          <w:ilvl w:val="0"/>
          <w:numId w:val="25"/>
        </w:numPr>
        <w:contextualSpacing w:val="0"/>
      </w:pPr>
      <w:r>
        <w:t xml:space="preserve">  </w:t>
      </w:r>
      <w:proofErr w:type="gramStart"/>
      <w:r w:rsidRPr="00EC6E4C">
        <w:t>background(</w:t>
      </w:r>
      <w:proofErr w:type="gramEnd"/>
      <w:r w:rsidRPr="00EC6E4C">
        <w:t>0, 0, 0</w:t>
      </w:r>
      <w:proofErr w:type="gramStart"/>
      <w:r w:rsidRPr="00EC6E4C">
        <w:t>);</w:t>
      </w:r>
      <w:proofErr w:type="gramEnd"/>
    </w:p>
    <w:p w14:paraId="79404F2E" w14:textId="1151C89D" w:rsidR="00EC6E4C" w:rsidRPr="00EC6E4C" w:rsidRDefault="00EC6E4C" w:rsidP="004F1042">
      <w:pPr>
        <w:pStyle w:val="Quellcode"/>
        <w:numPr>
          <w:ilvl w:val="0"/>
          <w:numId w:val="25"/>
        </w:numPr>
        <w:spacing w:after="120"/>
        <w:contextualSpacing w:val="0"/>
      </w:pPr>
      <w:r w:rsidRPr="00EC6E4C">
        <w:t>}</w:t>
      </w:r>
    </w:p>
    <w:p w14:paraId="332AA062" w14:textId="77777777" w:rsidR="00EC6E4C" w:rsidRPr="00EC6E4C" w:rsidRDefault="00EC6E4C" w:rsidP="004F1042">
      <w:pPr>
        <w:pStyle w:val="Quellcode"/>
        <w:numPr>
          <w:ilvl w:val="0"/>
          <w:numId w:val="25"/>
        </w:numPr>
        <w:contextualSpacing w:val="0"/>
      </w:pPr>
      <w:r w:rsidRPr="00EC6E4C">
        <w:t xml:space="preserve">void </w:t>
      </w:r>
      <w:proofErr w:type="gramStart"/>
      <w:r w:rsidRPr="00EC6E4C">
        <w:t>draw(){</w:t>
      </w:r>
      <w:proofErr w:type="gramEnd"/>
    </w:p>
    <w:p w14:paraId="0B185340" w14:textId="7772E734" w:rsidR="00EC6E4C" w:rsidRPr="00EC6E4C" w:rsidRDefault="00EC6E4C" w:rsidP="004F1042">
      <w:pPr>
        <w:pStyle w:val="Quellcode"/>
        <w:numPr>
          <w:ilvl w:val="0"/>
          <w:numId w:val="25"/>
        </w:numPr>
        <w:spacing w:after="120"/>
        <w:contextualSpacing w:val="0"/>
      </w:pPr>
      <w:r w:rsidRPr="00EC6E4C">
        <w:t>}</w:t>
      </w:r>
    </w:p>
    <w:p w14:paraId="3F3E6A15" w14:textId="77777777" w:rsidR="00EC6E4C" w:rsidRPr="00EC6E4C" w:rsidRDefault="00EC6E4C" w:rsidP="004F1042">
      <w:pPr>
        <w:pStyle w:val="Quellcode"/>
        <w:numPr>
          <w:ilvl w:val="0"/>
          <w:numId w:val="25"/>
        </w:numPr>
        <w:contextualSpacing w:val="0"/>
      </w:pPr>
      <w:r w:rsidRPr="00EC6E4C">
        <w:t xml:space="preserve">void </w:t>
      </w:r>
      <w:proofErr w:type="spellStart"/>
      <w:proofErr w:type="gramStart"/>
      <w:r w:rsidRPr="00EC6E4C">
        <w:t>keyPressed</w:t>
      </w:r>
      <w:proofErr w:type="spellEnd"/>
      <w:r w:rsidRPr="00EC6E4C">
        <w:t>(){</w:t>
      </w:r>
      <w:proofErr w:type="gramEnd"/>
    </w:p>
    <w:p w14:paraId="2389F911" w14:textId="6C00F73C" w:rsidR="00EC6E4C" w:rsidRPr="00894D5A" w:rsidRDefault="00EC6E4C" w:rsidP="004F1042">
      <w:pPr>
        <w:pStyle w:val="Quellcode"/>
        <w:numPr>
          <w:ilvl w:val="0"/>
          <w:numId w:val="25"/>
        </w:numPr>
        <w:contextualSpacing w:val="0"/>
        <w:rPr>
          <w:lang w:val="de-DE"/>
        </w:rPr>
      </w:pPr>
      <w:r w:rsidRPr="00894D5A">
        <w:rPr>
          <w:lang w:val="de-DE"/>
        </w:rPr>
        <w:t xml:space="preserve">  </w:t>
      </w:r>
      <w:proofErr w:type="spellStart"/>
      <w:r w:rsidRPr="00894D5A">
        <w:rPr>
          <w:lang w:val="de-DE"/>
        </w:rPr>
        <w:t>eingabeText</w:t>
      </w:r>
      <w:proofErr w:type="spellEnd"/>
      <w:r w:rsidRPr="00894D5A">
        <w:rPr>
          <w:lang w:val="de-DE"/>
        </w:rPr>
        <w:t xml:space="preserve"> = </w:t>
      </w:r>
      <w:proofErr w:type="spellStart"/>
      <w:proofErr w:type="gramStart"/>
      <w:r w:rsidRPr="00894D5A">
        <w:rPr>
          <w:lang w:val="de-DE"/>
        </w:rPr>
        <w:t>showInputDialog</w:t>
      </w:r>
      <w:proofErr w:type="spellEnd"/>
      <w:r w:rsidRPr="00894D5A">
        <w:rPr>
          <w:lang w:val="de-DE"/>
        </w:rPr>
        <w:t>(</w:t>
      </w:r>
      <w:proofErr w:type="gramEnd"/>
      <w:r w:rsidRPr="00894D5A">
        <w:rPr>
          <w:lang w:val="de-DE"/>
        </w:rPr>
        <w:t>"Bitte gib einen ASCII-Code ein!");</w:t>
      </w:r>
    </w:p>
    <w:p w14:paraId="7F24CF8C" w14:textId="7E03F2F9" w:rsidR="00EC6E4C" w:rsidRPr="00894D5A" w:rsidRDefault="00EC6E4C" w:rsidP="004F1042">
      <w:pPr>
        <w:pStyle w:val="Quellcode"/>
        <w:numPr>
          <w:ilvl w:val="0"/>
          <w:numId w:val="25"/>
        </w:numPr>
        <w:contextualSpacing w:val="0"/>
        <w:rPr>
          <w:lang w:val="de-DE"/>
        </w:rPr>
      </w:pPr>
      <w:r w:rsidRPr="00894D5A">
        <w:rPr>
          <w:lang w:val="de-DE"/>
        </w:rPr>
        <w:t xml:space="preserve">  </w:t>
      </w:r>
      <w:proofErr w:type="spellStart"/>
      <w:r w:rsidRPr="00894D5A">
        <w:rPr>
          <w:lang w:val="de-DE"/>
        </w:rPr>
        <w:t>int</w:t>
      </w:r>
      <w:proofErr w:type="spellEnd"/>
      <w:r w:rsidRPr="00894D5A">
        <w:rPr>
          <w:lang w:val="de-DE"/>
        </w:rPr>
        <w:t xml:space="preserve"> </w:t>
      </w:r>
      <w:proofErr w:type="spellStart"/>
      <w:r w:rsidRPr="00894D5A">
        <w:rPr>
          <w:lang w:val="de-DE"/>
        </w:rPr>
        <w:t>asciiCode</w:t>
      </w:r>
      <w:proofErr w:type="spellEnd"/>
      <w:r w:rsidRPr="00894D5A">
        <w:rPr>
          <w:lang w:val="de-DE"/>
        </w:rPr>
        <w:t xml:space="preserve"> = </w:t>
      </w:r>
      <w:proofErr w:type="spellStart"/>
      <w:proofErr w:type="gramStart"/>
      <w:r w:rsidRPr="00894D5A">
        <w:rPr>
          <w:lang w:val="de-DE"/>
        </w:rPr>
        <w:t>Integer</w:t>
      </w:r>
      <w:proofErr w:type="gramEnd"/>
      <w:r w:rsidRPr="00894D5A">
        <w:rPr>
          <w:lang w:val="de-DE"/>
        </w:rPr>
        <w:t>.parseInt</w:t>
      </w:r>
      <w:proofErr w:type="spellEnd"/>
      <w:r w:rsidRPr="00894D5A">
        <w:rPr>
          <w:lang w:val="de-DE"/>
        </w:rPr>
        <w:t>(</w:t>
      </w:r>
      <w:proofErr w:type="spellStart"/>
      <w:r w:rsidRPr="00894D5A">
        <w:rPr>
          <w:lang w:val="de-DE"/>
        </w:rPr>
        <w:t>eingabeText</w:t>
      </w:r>
      <w:proofErr w:type="spellEnd"/>
      <w:r w:rsidRPr="00894D5A">
        <w:rPr>
          <w:lang w:val="de-DE"/>
        </w:rPr>
        <w:t>);</w:t>
      </w:r>
    </w:p>
    <w:p w14:paraId="423B2DE9" w14:textId="5C8BFD17" w:rsidR="00EC6E4C" w:rsidRPr="004F1042" w:rsidRDefault="00EC6E4C" w:rsidP="004F1042">
      <w:pPr>
        <w:pStyle w:val="Quellcode"/>
        <w:numPr>
          <w:ilvl w:val="0"/>
          <w:numId w:val="25"/>
        </w:numPr>
        <w:contextualSpacing w:val="0"/>
        <w:rPr>
          <w:b/>
          <w:bCs/>
        </w:rPr>
      </w:pPr>
      <w:r w:rsidRPr="00894D5A">
        <w:rPr>
          <w:b/>
          <w:bCs/>
          <w:lang w:val="de-DE"/>
        </w:rPr>
        <w:t xml:space="preserve">  </w:t>
      </w:r>
      <w:r w:rsidRPr="004F1042">
        <w:rPr>
          <w:b/>
          <w:bCs/>
        </w:rPr>
        <w:t xml:space="preserve">char </w:t>
      </w:r>
      <w:proofErr w:type="spellStart"/>
      <w:r w:rsidRPr="004F1042">
        <w:rPr>
          <w:b/>
          <w:bCs/>
        </w:rPr>
        <w:t>zeichen</w:t>
      </w:r>
      <w:proofErr w:type="spellEnd"/>
      <w:r w:rsidRPr="004F1042">
        <w:rPr>
          <w:b/>
          <w:bCs/>
        </w:rPr>
        <w:t xml:space="preserve"> = (char) </w:t>
      </w:r>
      <w:proofErr w:type="spellStart"/>
      <w:proofErr w:type="gramStart"/>
      <w:r w:rsidRPr="004F1042">
        <w:rPr>
          <w:b/>
          <w:bCs/>
        </w:rPr>
        <w:t>asciiCode</w:t>
      </w:r>
      <w:proofErr w:type="spellEnd"/>
      <w:r w:rsidRPr="004F1042">
        <w:rPr>
          <w:b/>
          <w:bCs/>
        </w:rPr>
        <w:t>;</w:t>
      </w:r>
      <w:proofErr w:type="gramEnd"/>
    </w:p>
    <w:p w14:paraId="735D2DD1" w14:textId="22A14956" w:rsidR="00EC6E4C" w:rsidRPr="00894D5A" w:rsidRDefault="00EC6E4C" w:rsidP="004F1042">
      <w:pPr>
        <w:pStyle w:val="Quellcode"/>
        <w:numPr>
          <w:ilvl w:val="0"/>
          <w:numId w:val="25"/>
        </w:numPr>
        <w:contextualSpacing w:val="0"/>
        <w:rPr>
          <w:lang w:val="de-DE"/>
        </w:rPr>
      </w:pPr>
      <w:r w:rsidRPr="00894D5A">
        <w:rPr>
          <w:lang w:val="de-DE"/>
        </w:rPr>
        <w:t xml:space="preserve">  </w:t>
      </w:r>
      <w:proofErr w:type="spellStart"/>
      <w:r w:rsidRPr="00894D5A">
        <w:rPr>
          <w:lang w:val="de-DE"/>
        </w:rPr>
        <w:t>System.out.println</w:t>
      </w:r>
      <w:proofErr w:type="spellEnd"/>
      <w:r w:rsidRPr="00894D5A">
        <w:rPr>
          <w:lang w:val="de-DE"/>
        </w:rPr>
        <w:t xml:space="preserve">("Der ASCII-Code " + </w:t>
      </w:r>
      <w:proofErr w:type="spellStart"/>
      <w:r w:rsidRPr="00894D5A">
        <w:rPr>
          <w:lang w:val="de-DE"/>
        </w:rPr>
        <w:t>asciiCode</w:t>
      </w:r>
      <w:proofErr w:type="spellEnd"/>
      <w:r w:rsidRPr="00894D5A">
        <w:rPr>
          <w:lang w:val="de-DE"/>
        </w:rPr>
        <w:t xml:space="preserve"> + " steht für das </w:t>
      </w:r>
      <w:r w:rsidRPr="00894D5A">
        <w:rPr>
          <w:lang w:val="de-DE"/>
        </w:rPr>
        <w:br/>
        <w:t xml:space="preserve">                           Zeichen " + </w:t>
      </w:r>
      <w:proofErr w:type="spellStart"/>
      <w:r w:rsidRPr="00894D5A">
        <w:rPr>
          <w:lang w:val="de-DE"/>
        </w:rPr>
        <w:t>zeichen</w:t>
      </w:r>
      <w:proofErr w:type="spellEnd"/>
      <w:r w:rsidRPr="00894D5A">
        <w:rPr>
          <w:lang w:val="de-DE"/>
        </w:rPr>
        <w:t>);</w:t>
      </w:r>
    </w:p>
    <w:p w14:paraId="1B961116" w14:textId="77777777" w:rsidR="00EC6E4C" w:rsidRDefault="00EC6E4C" w:rsidP="004F1042">
      <w:pPr>
        <w:pStyle w:val="Quellcode"/>
        <w:numPr>
          <w:ilvl w:val="0"/>
          <w:numId w:val="25"/>
        </w:numPr>
        <w:contextualSpacing w:val="0"/>
      </w:pPr>
      <w:r w:rsidRPr="00EC6E4C">
        <w:t>}</w:t>
      </w:r>
    </w:p>
    <w:p w14:paraId="671A2918" w14:textId="0649E4FA" w:rsidR="00EC6E4C" w:rsidRDefault="00EC6E4C" w:rsidP="007E2D0D">
      <w:pPr>
        <w:pStyle w:val="UnterschriftINFSII"/>
      </w:pPr>
      <w:r>
        <w:t xml:space="preserve">Beispiel </w:t>
      </w:r>
      <w:fldSimple w:instr=" SEQ Beispiel \* ARABIC ">
        <w:r w:rsidR="00A62AE3">
          <w:rPr>
            <w:noProof/>
          </w:rPr>
          <w:t>5</w:t>
        </w:r>
      </w:fldSimple>
      <w:r>
        <w:t>: Zeichen zu einem ASCII-Code ausgeben</w:t>
      </w:r>
    </w:p>
    <w:p w14:paraId="6D8600A9" w14:textId="5809170D" w:rsidR="00844EA0" w:rsidRDefault="00844EA0" w:rsidP="00EC6E4C">
      <w:pPr>
        <w:spacing w:after="0"/>
      </w:pPr>
      <w:bookmarkStart w:id="12" w:name="_Hlk19282178"/>
      <w:r w:rsidRPr="00844EA0">
        <w:rPr>
          <w:b/>
          <w:bCs/>
        </w:rPr>
        <w:lastRenderedPageBreak/>
        <w:t>Aufgabe 11:</w:t>
      </w:r>
      <w:r>
        <w:t xml:space="preserve"> </w:t>
      </w:r>
    </w:p>
    <w:p w14:paraId="0D94AADC" w14:textId="48D451CC" w:rsidR="00A00FBD" w:rsidRDefault="00844EA0" w:rsidP="00844EA0">
      <w:pPr>
        <w:pStyle w:val="Listenabsatz"/>
        <w:numPr>
          <w:ilvl w:val="0"/>
          <w:numId w:val="16"/>
        </w:numPr>
        <w:spacing w:after="0"/>
      </w:pPr>
      <w:r>
        <w:t>Verwenden Sie das Programm aus Beispiel 11, um zu verschiedenen Zahlen des ASCII-Codes die entsprechenden Zeichen zu ermitteln.</w:t>
      </w:r>
    </w:p>
    <w:p w14:paraId="4988C24F" w14:textId="7030FE1B" w:rsidR="00844EA0" w:rsidRDefault="00844EA0" w:rsidP="006F44AA">
      <w:pPr>
        <w:pStyle w:val="Listenabsatz"/>
        <w:numPr>
          <w:ilvl w:val="0"/>
          <w:numId w:val="16"/>
        </w:numPr>
        <w:spacing w:after="120"/>
      </w:pPr>
      <w:r>
        <w:t>Wenn der Anwender in Beispiel 5 keine Zahl, sondern Buchstaben oder andere Zeichen eingibt, bricht das Programm mit einer Fehlermeldung ab. Verbessern Sie das Programm, indem Sie vor der Typkonvertierung</w:t>
      </w:r>
      <w:r w:rsidR="00681C22">
        <w:t xml:space="preserve"> der eingegebenen Zeichenkette in eine Zahl</w:t>
      </w:r>
      <w:r>
        <w:t xml:space="preserve"> </w:t>
      </w:r>
      <w:r w:rsidR="00681C22">
        <w:t xml:space="preserve">in Zeile 11 </w:t>
      </w:r>
      <w:r>
        <w:t>überprüfen, ob es sich bei den eingegebenen Zeichen nur um Ziffern handelt.</w:t>
      </w:r>
      <w:r w:rsidR="006F44AA">
        <w:t xml:space="preserve"> </w:t>
      </w:r>
      <w:r>
        <w:t>Prüfen Sie nach der Konvertierung zusätzlich, ob es sich bei der Eingabe um einen gültigen ASCII-Code zwischen 33 und 126 handelt. Geben Sie ansonsten entsprechende Fehlermeldung</w:t>
      </w:r>
      <w:r w:rsidR="006F44AA">
        <w:t>en</w:t>
      </w:r>
      <w:r>
        <w:t xml:space="preserve"> aus.</w:t>
      </w:r>
    </w:p>
    <w:p w14:paraId="0D1355FC" w14:textId="77C79A34" w:rsidR="00844EA0" w:rsidRPr="00693FB8" w:rsidRDefault="00693FB8" w:rsidP="00EC6E4C">
      <w:pPr>
        <w:spacing w:after="0"/>
        <w:rPr>
          <w:b/>
          <w:bCs/>
        </w:rPr>
      </w:pPr>
      <w:r w:rsidRPr="00693FB8">
        <w:rPr>
          <w:b/>
          <w:bCs/>
        </w:rPr>
        <w:t>Aufgabe 12</w:t>
      </w:r>
      <w:r w:rsidR="005E301E">
        <w:rPr>
          <w:b/>
          <w:bCs/>
        </w:rPr>
        <w:t>*</w:t>
      </w:r>
      <w:r w:rsidRPr="00693FB8">
        <w:rPr>
          <w:b/>
          <w:bCs/>
        </w:rPr>
        <w:t>:</w:t>
      </w:r>
    </w:p>
    <w:p w14:paraId="1C5204FD" w14:textId="417947BA" w:rsidR="00693FB8" w:rsidRDefault="00693FB8" w:rsidP="006F44AA">
      <w:pPr>
        <w:spacing w:after="120"/>
      </w:pPr>
      <w:r>
        <w:t xml:space="preserve">Erweitern Sie Aufgabe 6 so, dass in dem Eingabetext </w:t>
      </w:r>
      <w:r w:rsidR="006F44AA">
        <w:t xml:space="preserve">nur </w:t>
      </w:r>
      <w:r>
        <w:t xml:space="preserve">die Zahlen 0 bis 12 durch das entsprechende Zahlwort ersetzt werden. </w:t>
      </w:r>
    </w:p>
    <w:p w14:paraId="2CF085E2" w14:textId="77777777" w:rsidR="00415B86" w:rsidRDefault="00415B86" w:rsidP="00EC6E4C">
      <w:pPr>
        <w:spacing w:after="0"/>
        <w:rPr>
          <w:b/>
          <w:bCs/>
        </w:rPr>
      </w:pPr>
      <w:r>
        <w:rPr>
          <w:b/>
          <w:bCs/>
        </w:rPr>
        <w:t xml:space="preserve">Aufgabe 13: </w:t>
      </w:r>
    </w:p>
    <w:p w14:paraId="4D3C0CB9" w14:textId="1039A909" w:rsidR="00A30407" w:rsidRDefault="00415B86" w:rsidP="00A30407">
      <w:pPr>
        <w:pStyle w:val="Listenabsatz"/>
        <w:numPr>
          <w:ilvl w:val="0"/>
          <w:numId w:val="18"/>
        </w:numPr>
        <w:spacing w:after="0"/>
      </w:pPr>
      <w:r w:rsidRPr="00415B86">
        <w:t>Erstellen Sie ein Programm, das für den Text, den der Anwender eingibt, die Codierung mit dem ASCII-Code ausgibt.</w:t>
      </w:r>
      <w:r w:rsidR="00A30407">
        <w:t xml:space="preserve"> Setzen Sie zwischen die Zahlen des ASCII-Code jeweils ein Leerzeichen.</w:t>
      </w:r>
    </w:p>
    <w:p w14:paraId="13C0FBC9" w14:textId="77777777" w:rsidR="00A30407" w:rsidRPr="00415B86" w:rsidRDefault="00A30407" w:rsidP="00A30407">
      <w:pPr>
        <w:pStyle w:val="Listenabsatz"/>
        <w:spacing w:after="0"/>
        <w:ind w:left="360"/>
      </w:pPr>
      <w:r>
        <w:t xml:space="preserve">Beispiel: Für die Eingabe „Hallo“ ist die Ausgabe </w:t>
      </w:r>
      <w:r w:rsidRPr="00117C1E">
        <w:t>72 97 108 108 111</w:t>
      </w:r>
    </w:p>
    <w:p w14:paraId="7CFE7E04" w14:textId="77EB2575" w:rsidR="00415B86" w:rsidRPr="00415B86" w:rsidRDefault="00415B86" w:rsidP="00415B86">
      <w:pPr>
        <w:pStyle w:val="Listenabsatz"/>
        <w:numPr>
          <w:ilvl w:val="0"/>
          <w:numId w:val="18"/>
        </w:numPr>
        <w:spacing w:after="0"/>
      </w:pPr>
      <w:r w:rsidRPr="00415B86">
        <w:t>Überlegen Sie, ob es sich hierbei um eine Verschlüsselung handelt. Begründen Sie Ihre Antwort.</w:t>
      </w:r>
    </w:p>
    <w:p w14:paraId="101A7D2E" w14:textId="446FB8C1" w:rsidR="00415B86" w:rsidRPr="006F44AA" w:rsidRDefault="00A30407" w:rsidP="006F44AA">
      <w:pPr>
        <w:pStyle w:val="Listenabsatz"/>
        <w:numPr>
          <w:ilvl w:val="0"/>
          <w:numId w:val="18"/>
        </w:numPr>
        <w:spacing w:after="120"/>
      </w:pPr>
      <w:r w:rsidRPr="00415B86">
        <w:t xml:space="preserve">Erweitern Sie Ihr Programm so, dass auch eine </w:t>
      </w:r>
      <w:r>
        <w:t>Decodierung</w:t>
      </w:r>
      <w:r w:rsidRPr="00415B86">
        <w:t xml:space="preserve"> von </w:t>
      </w:r>
      <w:r>
        <w:t>der Zahlendarstellung im ASCII-Code</w:t>
      </w:r>
      <w:r w:rsidRPr="00415B86">
        <w:t xml:space="preserve"> in Buchstaben möglich ist.</w:t>
      </w:r>
      <w:r>
        <w:t xml:space="preserve"> Gehen Sie davon aus, dass nur gültige ASCII -Werte getrennt durch Leerzeichen eingegeben werden, z. B. </w:t>
      </w:r>
      <w:r w:rsidRPr="00117C1E">
        <w:t>73 110 102 111 114 109 97 116 105 107</w:t>
      </w:r>
    </w:p>
    <w:p w14:paraId="18154F6E" w14:textId="2AA01D91" w:rsidR="00A30407" w:rsidRDefault="00A30407" w:rsidP="00A30407">
      <w:pPr>
        <w:spacing w:after="120"/>
      </w:pPr>
      <w:r>
        <w:rPr>
          <w:b/>
          <w:bCs/>
        </w:rPr>
        <w:t xml:space="preserve">Hinweis zu Aufgabe 14 und 15: </w:t>
      </w:r>
      <w:r>
        <w:t>Wandeln Sie die Eingabe zur Vereinfachung in Kleinbuchstaben um</w:t>
      </w:r>
      <w:r w:rsidR="0006382B">
        <w:t>.</w:t>
      </w:r>
    </w:p>
    <w:p w14:paraId="60D261AA" w14:textId="197D4B61" w:rsidR="00693FB8" w:rsidRPr="00693FB8" w:rsidRDefault="00693FB8" w:rsidP="00EC6E4C">
      <w:pPr>
        <w:spacing w:after="0"/>
        <w:rPr>
          <w:b/>
          <w:bCs/>
        </w:rPr>
      </w:pPr>
      <w:r w:rsidRPr="00693FB8">
        <w:rPr>
          <w:b/>
          <w:bCs/>
        </w:rPr>
        <w:t>Aufgabe 1</w:t>
      </w:r>
      <w:r w:rsidR="00415B86">
        <w:rPr>
          <w:b/>
          <w:bCs/>
        </w:rPr>
        <w:t>4</w:t>
      </w:r>
      <w:r w:rsidRPr="00693FB8">
        <w:rPr>
          <w:b/>
          <w:bCs/>
        </w:rPr>
        <w:t xml:space="preserve">: </w:t>
      </w:r>
    </w:p>
    <w:p w14:paraId="6BB29D3E" w14:textId="598E75DD" w:rsidR="00A30407" w:rsidRDefault="00693FB8" w:rsidP="00A30407">
      <w:pPr>
        <w:spacing w:after="120"/>
        <w:rPr>
          <w:rFonts w:cs="Courier New"/>
        </w:rPr>
      </w:pPr>
      <w:r w:rsidRPr="00693FB8">
        <w:rPr>
          <w:rFonts w:cs="Courier New"/>
        </w:rPr>
        <w:t xml:space="preserve">Erstellen Sie ein Programm, das für </w:t>
      </w:r>
      <w:r w:rsidR="0006382B">
        <w:rPr>
          <w:rFonts w:cs="Courier New"/>
        </w:rPr>
        <w:t xml:space="preserve">einen eizugebenden </w:t>
      </w:r>
      <w:r w:rsidRPr="00693FB8">
        <w:rPr>
          <w:rFonts w:cs="Courier New"/>
        </w:rPr>
        <w:t>Text ermittelt, welcher Buchstabe am häufig</w:t>
      </w:r>
      <w:r w:rsidR="0006382B">
        <w:rPr>
          <w:rFonts w:cs="Courier New"/>
        </w:rPr>
        <w:softHyphen/>
      </w:r>
      <w:r w:rsidRPr="00693FB8">
        <w:rPr>
          <w:rFonts w:cs="Courier New"/>
        </w:rPr>
        <w:t>sten vorkommt.</w:t>
      </w:r>
      <w:r w:rsidR="00A30407" w:rsidRPr="00A30407">
        <w:rPr>
          <w:rFonts w:cs="Courier New"/>
        </w:rPr>
        <w:t xml:space="preserve"> </w:t>
      </w:r>
      <w:r w:rsidR="00A30407">
        <w:rPr>
          <w:rFonts w:cs="Courier New"/>
        </w:rPr>
        <w:t>Gibt es mehrere häufigste Buchstaben, reicht die Ausgabe eines häufigsten Buchstabens.</w:t>
      </w:r>
    </w:p>
    <w:p w14:paraId="2A3EC5FA" w14:textId="64C19138" w:rsidR="00693FB8" w:rsidRPr="008B14DF" w:rsidRDefault="00A36CBF" w:rsidP="00EC6E4C">
      <w:pPr>
        <w:spacing w:after="0"/>
        <w:rPr>
          <w:b/>
          <w:bCs/>
        </w:rPr>
      </w:pPr>
      <w:r w:rsidRPr="008B14DF">
        <w:rPr>
          <w:b/>
          <w:bCs/>
        </w:rPr>
        <w:t>Aufgabe 1</w:t>
      </w:r>
      <w:r w:rsidR="00415B86">
        <w:rPr>
          <w:b/>
          <w:bCs/>
        </w:rPr>
        <w:t>5</w:t>
      </w:r>
      <w:r w:rsidRPr="008B14DF">
        <w:rPr>
          <w:b/>
          <w:bCs/>
        </w:rPr>
        <w:t xml:space="preserve">: </w:t>
      </w:r>
    </w:p>
    <w:p w14:paraId="6D24A385" w14:textId="1F046C7B" w:rsidR="00A36CBF" w:rsidRDefault="00A36CBF" w:rsidP="00EC6E4C">
      <w:pPr>
        <w:spacing w:after="0"/>
      </w:pPr>
      <w:r>
        <w:t>Bei der Caesar-Verschlüsselung werden die Zeichen des Klartextes um eine bestimmte Anzahl an Stellen im Alphabet verschoben, um den Geheimtext zu erhalten. Um die Ver- und Entschlüsselung per Hand durchzuführen</w:t>
      </w:r>
      <w:r w:rsidR="0006382B">
        <w:t>,</w:t>
      </w:r>
      <w:r>
        <w:t xml:space="preserve"> kann z. B. eine Caesar-Scheibe verwendet werden. Im </w:t>
      </w:r>
      <w:r w:rsidR="004C259A">
        <w:t>Folgenden</w:t>
      </w:r>
      <w:r>
        <w:t xml:space="preserve"> soll die Verschiebung algorithmisch umgesetzt werden.</w:t>
      </w:r>
    </w:p>
    <w:p w14:paraId="49408ACF" w14:textId="53B80C2C" w:rsidR="00A36CBF" w:rsidRDefault="00A36CBF" w:rsidP="00A36CBF">
      <w:pPr>
        <w:pStyle w:val="Listenabsatz"/>
        <w:numPr>
          <w:ilvl w:val="0"/>
          <w:numId w:val="17"/>
        </w:numPr>
        <w:spacing w:after="0"/>
      </w:pPr>
      <w:r>
        <w:t xml:space="preserve">Erstellen Sie als Vorübung ein Programm, das den zehnten Buchstaben im Alphabet nach dem eingegebenen Buchstaben ausgibt. Wenn der Buchstabe </w:t>
      </w:r>
      <w:r w:rsidR="0031615E" w:rsidRPr="00415B86">
        <w:rPr>
          <w:rFonts w:cs="Courier New"/>
        </w:rPr>
        <w:t>'</w:t>
      </w:r>
      <w:r>
        <w:t>z</w:t>
      </w:r>
      <w:r w:rsidR="0031615E" w:rsidRPr="00415B86">
        <w:rPr>
          <w:rFonts w:cs="Courier New"/>
        </w:rPr>
        <w:t>'</w:t>
      </w:r>
      <w:r>
        <w:t xml:space="preserve"> erreicht wurde, soll wieder bei </w:t>
      </w:r>
      <w:r w:rsidR="0031615E" w:rsidRPr="00415B86">
        <w:rPr>
          <w:rFonts w:cs="Courier New"/>
        </w:rPr>
        <w:t>'</w:t>
      </w:r>
      <w:r>
        <w:t>a</w:t>
      </w:r>
      <w:r w:rsidR="0031615E" w:rsidRPr="00415B86">
        <w:rPr>
          <w:rFonts w:cs="Courier New"/>
        </w:rPr>
        <w:t>'</w:t>
      </w:r>
      <w:r>
        <w:t xml:space="preserve"> begonnen werden.</w:t>
      </w:r>
      <w:r w:rsidR="00244639">
        <w:t xml:space="preserve"> </w:t>
      </w:r>
    </w:p>
    <w:p w14:paraId="38BBA128" w14:textId="1D734D73" w:rsidR="00A36CBF" w:rsidRDefault="00A36CBF" w:rsidP="00A36CBF">
      <w:pPr>
        <w:pStyle w:val="Listenabsatz"/>
        <w:numPr>
          <w:ilvl w:val="0"/>
          <w:numId w:val="17"/>
        </w:numPr>
        <w:spacing w:after="0"/>
      </w:pPr>
      <w:r>
        <w:t>Erstellen Sie ein Programm, das als Eingabe den Klartext und einen Schlüssel, der die Verschiebung angibt, erhält und dazu den Geheimtext ausgibt.</w:t>
      </w:r>
      <w:r w:rsidR="00C74D4B">
        <w:t xml:space="preserve"> Überlegen Sie sich geeignete Eingaben zum Testen.</w:t>
      </w:r>
      <w:r w:rsidR="00725A4D">
        <w:t xml:space="preserve"> Überlegen Sie auch, wie sie mit Satzzeichen und Leerzeichen verfahren.</w:t>
      </w:r>
    </w:p>
    <w:p w14:paraId="50965323" w14:textId="5F0E827B" w:rsidR="00A36CBF" w:rsidRDefault="00A36CBF" w:rsidP="00A36CBF">
      <w:pPr>
        <w:pStyle w:val="Listenabsatz"/>
        <w:numPr>
          <w:ilvl w:val="0"/>
          <w:numId w:val="17"/>
        </w:numPr>
        <w:spacing w:after="0"/>
      </w:pPr>
      <w:r>
        <w:t xml:space="preserve">Erweitern Sie Ihr Programm, um die Möglichkeit der Entschlüsselung. Als Eingaben benötigen Sie dazu </w:t>
      </w:r>
      <w:r w:rsidR="0006382B">
        <w:t>einen</w:t>
      </w:r>
      <w:r>
        <w:t xml:space="preserve"> Geheimtext und den Schlüssel.</w:t>
      </w:r>
    </w:p>
    <w:p w14:paraId="45060693" w14:textId="01083810" w:rsidR="00207921" w:rsidRDefault="00A36CBF" w:rsidP="00A36CBF">
      <w:pPr>
        <w:pStyle w:val="Listenabsatz"/>
        <w:numPr>
          <w:ilvl w:val="0"/>
          <w:numId w:val="17"/>
        </w:numPr>
        <w:spacing w:after="0"/>
      </w:pPr>
      <w:r>
        <w:t>Verwenden Sie Ihr Programm aus Aufgabe 1</w:t>
      </w:r>
      <w:r w:rsidR="00725A4D">
        <w:t>4</w:t>
      </w:r>
      <w:r>
        <w:t xml:space="preserve">, um </w:t>
      </w:r>
      <w:r w:rsidR="008B14DF">
        <w:t>einen Geheimtext, der nach de</w:t>
      </w:r>
      <w:r w:rsidR="006F44AA">
        <w:t>m</w:t>
      </w:r>
      <w:r w:rsidR="008B14DF">
        <w:t xml:space="preserve"> Caesar-Verfahren verschlüsselt wurde, zu knacken. Das heißt, das Programm soll </w:t>
      </w:r>
      <w:r w:rsidR="006F44AA">
        <w:t xml:space="preserve">zu einem Geheimtext </w:t>
      </w:r>
      <w:r w:rsidR="008B14DF">
        <w:t>ohne Kenntnis des Schlüssels einen wahrscheinlichen Vorschlag für den Klartext machen.</w:t>
      </w:r>
    </w:p>
    <w:p w14:paraId="49E0D9BD" w14:textId="77777777" w:rsidR="0038248C" w:rsidRDefault="00793006" w:rsidP="008B14DF">
      <w:pPr>
        <w:spacing w:after="0"/>
        <w:rPr>
          <w:b/>
          <w:bCs/>
        </w:rPr>
      </w:pPr>
      <w:bookmarkStart w:id="13" w:name="_Hlk13660069"/>
      <w:r>
        <w:rPr>
          <w:b/>
          <w:bCs/>
        </w:rPr>
        <w:lastRenderedPageBreak/>
        <w:t xml:space="preserve">Projekt: </w:t>
      </w:r>
    </w:p>
    <w:p w14:paraId="34570B3F" w14:textId="7B8F1E15" w:rsidR="0038248C" w:rsidRDefault="0038248C" w:rsidP="008B14DF">
      <w:pPr>
        <w:spacing w:after="0"/>
      </w:pPr>
      <w:r>
        <w:rPr>
          <w:b/>
          <w:bCs/>
        </w:rPr>
        <w:t xml:space="preserve">Einzelarbeit: </w:t>
      </w:r>
      <w:r w:rsidR="008B14DF">
        <w:t xml:space="preserve">Informieren Sie sich über </w:t>
      </w:r>
      <w:r w:rsidR="00793006">
        <w:t xml:space="preserve">verschiedene Verschlüsselungsverfahren. Entscheiden Sie sich für ein Verfahren, das Sie algorithmisch umsetzen. Beispiele wären das </w:t>
      </w:r>
      <w:proofErr w:type="spellStart"/>
      <w:r w:rsidR="008B14DF">
        <w:t>Vigenère</w:t>
      </w:r>
      <w:proofErr w:type="spellEnd"/>
      <w:r w:rsidR="008B14DF">
        <w:t>-Verfahren</w:t>
      </w:r>
      <w:r w:rsidR="00793006">
        <w:t xml:space="preserve"> oder die </w:t>
      </w:r>
      <w:proofErr w:type="spellStart"/>
      <w:r w:rsidR="00793006">
        <w:t>Skytale</w:t>
      </w:r>
      <w:proofErr w:type="spellEnd"/>
      <w:r w:rsidR="00793006">
        <w:t>.</w:t>
      </w:r>
      <w:r w:rsidR="00F04A61">
        <w:t xml:space="preserve"> </w:t>
      </w:r>
      <w:r>
        <w:t xml:space="preserve">Sie können sich </w:t>
      </w:r>
      <w:proofErr w:type="gramStart"/>
      <w:r>
        <w:t>natürlich auch</w:t>
      </w:r>
      <w:proofErr w:type="gramEnd"/>
      <w:r>
        <w:t xml:space="preserve"> selbst ein Verfahren ausdenken!</w:t>
      </w:r>
    </w:p>
    <w:p w14:paraId="7297C9FC" w14:textId="44E73B46" w:rsidR="00A36CBF" w:rsidRPr="003E4F79" w:rsidRDefault="0038248C" w:rsidP="008B14DF">
      <w:pPr>
        <w:spacing w:after="0"/>
      </w:pPr>
      <w:r w:rsidRPr="0038248C">
        <w:rPr>
          <w:b/>
          <w:bCs/>
        </w:rPr>
        <w:t>Gruppenarbeit</w:t>
      </w:r>
      <w:r>
        <w:t>: Informieren Sie sich über verschiedene Verschlüsselungsverfahren oder entwerfen Sie selbst verschiedene Verfahren. Setzen Sie die Verschlüsselungsverfahren algorithmisch um. Erstellen Sie in der Gruppe ein umfangreicheres Programm, das mehrere Verschlüsselungsverfahren anbietet. Teilen Sie die Implementierung der ausgewählten Verfahren unter sich auf.</w:t>
      </w:r>
    </w:p>
    <w:bookmarkEnd w:id="13"/>
    <w:p w14:paraId="0DE9270D" w14:textId="77777777" w:rsidR="0006382B" w:rsidRDefault="0006382B" w:rsidP="008C149F">
      <w:pPr>
        <w:pStyle w:val="berschrift2"/>
      </w:pPr>
    </w:p>
    <w:p w14:paraId="4321CBFC" w14:textId="77777777" w:rsidR="0006382B" w:rsidRDefault="0006382B" w:rsidP="008C149F">
      <w:pPr>
        <w:pStyle w:val="berschrift2"/>
      </w:pPr>
    </w:p>
    <w:p w14:paraId="1DDDAC02" w14:textId="77777777" w:rsidR="0006382B" w:rsidRDefault="0006382B" w:rsidP="008C149F">
      <w:pPr>
        <w:pStyle w:val="berschrift2"/>
      </w:pPr>
    </w:p>
    <w:p w14:paraId="4F92F480" w14:textId="77777777" w:rsidR="0006382B" w:rsidRDefault="0006382B" w:rsidP="008C149F">
      <w:pPr>
        <w:pStyle w:val="berschrift2"/>
      </w:pPr>
    </w:p>
    <w:p w14:paraId="3B559892" w14:textId="77777777" w:rsidR="0006382B" w:rsidRDefault="0006382B" w:rsidP="008C149F">
      <w:pPr>
        <w:pStyle w:val="berschrift2"/>
      </w:pPr>
    </w:p>
    <w:p w14:paraId="4E306F45" w14:textId="77777777" w:rsidR="0006382B" w:rsidRDefault="0006382B" w:rsidP="008C149F">
      <w:pPr>
        <w:pStyle w:val="berschrift2"/>
      </w:pPr>
    </w:p>
    <w:p w14:paraId="5DE0C87B" w14:textId="77777777" w:rsidR="0006382B" w:rsidRDefault="0006382B" w:rsidP="008C149F">
      <w:pPr>
        <w:pStyle w:val="berschrift2"/>
      </w:pPr>
    </w:p>
    <w:p w14:paraId="7F52684F" w14:textId="77777777" w:rsidR="0006382B" w:rsidRDefault="0006382B" w:rsidP="008C149F">
      <w:pPr>
        <w:pStyle w:val="berschrift2"/>
      </w:pPr>
    </w:p>
    <w:p w14:paraId="07FF267B" w14:textId="77777777" w:rsidR="0006382B" w:rsidRDefault="0006382B" w:rsidP="008C149F">
      <w:pPr>
        <w:pStyle w:val="berschrift2"/>
      </w:pPr>
    </w:p>
    <w:p w14:paraId="15977DA5" w14:textId="77777777" w:rsidR="0006382B" w:rsidRDefault="0006382B" w:rsidP="008C149F">
      <w:pPr>
        <w:pStyle w:val="berschrift2"/>
      </w:pPr>
    </w:p>
    <w:p w14:paraId="176D9265" w14:textId="77777777" w:rsidR="0006382B" w:rsidRDefault="0006382B" w:rsidP="008C149F">
      <w:pPr>
        <w:pStyle w:val="berschrift2"/>
      </w:pPr>
    </w:p>
    <w:p w14:paraId="4F804F60" w14:textId="77777777" w:rsidR="0006382B" w:rsidRDefault="0006382B" w:rsidP="008C149F">
      <w:pPr>
        <w:pStyle w:val="berschrift2"/>
      </w:pPr>
    </w:p>
    <w:p w14:paraId="189573AB" w14:textId="77777777" w:rsidR="0006382B" w:rsidRDefault="0006382B" w:rsidP="008C149F">
      <w:pPr>
        <w:pStyle w:val="berschrift2"/>
      </w:pPr>
    </w:p>
    <w:p w14:paraId="1B7A5068" w14:textId="77777777" w:rsidR="0006382B" w:rsidRDefault="0006382B" w:rsidP="008C149F">
      <w:pPr>
        <w:pStyle w:val="berschrift2"/>
      </w:pPr>
    </w:p>
    <w:p w14:paraId="3B56DC17" w14:textId="77777777" w:rsidR="0006382B" w:rsidRDefault="0006382B" w:rsidP="008C149F">
      <w:pPr>
        <w:pStyle w:val="berschrift2"/>
      </w:pPr>
    </w:p>
    <w:p w14:paraId="0A5BC7A7" w14:textId="3E6B743B" w:rsidR="008C149F" w:rsidRDefault="008C149F" w:rsidP="008C149F">
      <w:pPr>
        <w:pStyle w:val="berschrift2"/>
      </w:pPr>
      <w:r>
        <w:t>Lizenz</w:t>
      </w:r>
    </w:p>
    <w:p w14:paraId="483E500C" w14:textId="688EA536" w:rsidR="003A7D77" w:rsidRDefault="003A7D77" w:rsidP="002C2F99">
      <w:bookmarkStart w:id="14" w:name="_Hlk48148046"/>
      <w:bookmarkStart w:id="15" w:name="_Hlk19283636"/>
      <w:bookmarkEnd w:id="12"/>
      <w:r w:rsidRPr="005E1E04">
        <w:t xml:space="preserve">Dieses Werk ist lizenziert unter einer </w:t>
      </w:r>
      <w:hyperlink r:id="rId17" w:history="1">
        <w:r w:rsidRPr="003A7D77">
          <w:rPr>
            <w:rStyle w:val="Hyperlink"/>
            <w:color w:val="4E6B9E"/>
            <w:u w:val="none"/>
          </w:rPr>
          <w:t>Creative Commons Namensnennung - Nicht-kommerziell - Weitergabe unter gleichen Bedingungen 4.0 International Lizenz</w:t>
        </w:r>
      </w:hyperlink>
      <w:r w:rsidRPr="005E1E04">
        <w:rPr>
          <w:color w:val="4E6B9E"/>
        </w:rPr>
        <w:t>.</w:t>
      </w:r>
      <w:r w:rsidRPr="005E1E04">
        <w:t xml:space="preserve"> </w:t>
      </w:r>
      <w:bookmarkEnd w:id="14"/>
    </w:p>
    <w:p w14:paraId="67233483" w14:textId="5C627563" w:rsidR="002C2F99" w:rsidRDefault="002C2F99" w:rsidP="002C2F99">
      <w:r>
        <w:t>Für die korrekte Ausführbarkeit der Quelltexte in diesem Leitfaden und der beiliegenden Quelltexte zu den Beispielen wird keine Garantie übernommen. Auch für Folgeschäden, die sich aus der Anwendung der Quelltexte oder durch eventuelle fehlerhafte Angaben ergeben, wird keine Haftung oder juristische Verantwortung übernommen.</w:t>
      </w:r>
    </w:p>
    <w:p w14:paraId="09016A05" w14:textId="77777777" w:rsidR="002C2F99" w:rsidRPr="0027492F" w:rsidRDefault="002C2F99" w:rsidP="008C149F"/>
    <w:bookmarkEnd w:id="15"/>
    <w:p w14:paraId="04E3EDF9" w14:textId="77777777" w:rsidR="003F5E3B" w:rsidRDefault="003F5E3B"/>
    <w:sectPr w:rsidR="003F5E3B" w:rsidSect="003179DB">
      <w:headerReference w:type="default" r:id="rId18"/>
      <w:footerReference w:type="default" r:id="rId1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0766B" w14:textId="77777777" w:rsidR="008311D7" w:rsidRDefault="008311D7" w:rsidP="006D1346">
      <w:pPr>
        <w:spacing w:after="0" w:line="240" w:lineRule="auto"/>
      </w:pPr>
      <w:r>
        <w:separator/>
      </w:r>
    </w:p>
  </w:endnote>
  <w:endnote w:type="continuationSeparator" w:id="0">
    <w:p w14:paraId="6C2DBBBD" w14:textId="77777777" w:rsidR="008311D7" w:rsidRDefault="008311D7"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6A0E" w14:textId="29B812D5"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0B92AF57">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06382B">
      <w:rPr>
        <w:color w:val="808080" w:themeColor="background1" w:themeShade="80"/>
        <w:sz w:val="20"/>
        <w:szCs w:val="20"/>
      </w:rPr>
      <w:t>April</w:t>
    </w:r>
    <w:r w:rsidRPr="007E2D0D">
      <w:rPr>
        <w:color w:val="808080" w:themeColor="background1" w:themeShade="80"/>
        <w:sz w:val="20"/>
        <w:szCs w:val="20"/>
      </w:rPr>
      <w:t xml:space="preserve"> 20</w:t>
    </w:r>
    <w:r w:rsidR="003A7D77">
      <w:rPr>
        <w:color w:val="808080" w:themeColor="background1" w:themeShade="80"/>
        <w:sz w:val="20"/>
        <w:szCs w:val="20"/>
      </w:rPr>
      <w:t>2</w:t>
    </w:r>
    <w:r w:rsidR="0006382B">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69D0D" w14:textId="77777777" w:rsidR="008311D7" w:rsidRDefault="008311D7" w:rsidP="006D1346">
      <w:pPr>
        <w:spacing w:after="0" w:line="240" w:lineRule="auto"/>
      </w:pPr>
      <w:r>
        <w:separator/>
      </w:r>
    </w:p>
  </w:footnote>
  <w:footnote w:type="continuationSeparator" w:id="0">
    <w:p w14:paraId="54F68EE3" w14:textId="77777777" w:rsidR="008311D7" w:rsidRDefault="008311D7" w:rsidP="006D1346">
      <w:pPr>
        <w:spacing w:after="0" w:line="240" w:lineRule="auto"/>
      </w:pPr>
      <w:r>
        <w:continuationSeparator/>
      </w:r>
    </w:p>
  </w:footnote>
  <w:footnote w:id="1">
    <w:p w14:paraId="1EDD4F79" w14:textId="77777777" w:rsidR="00D258FB" w:rsidRDefault="00D258FB" w:rsidP="00D258FB">
      <w:pPr>
        <w:pStyle w:val="Funotentext"/>
      </w:pPr>
      <w:r>
        <w:rPr>
          <w:rStyle w:val="Funotenzeichen"/>
        </w:rPr>
        <w:footnoteRef/>
      </w:r>
      <w:r>
        <w:t xml:space="preserve"> Die Programmierumgebung Processing wurde 2001 von Ben Fry und Casey Reas initiiert. Es wurde Processing in der Version 3.5.3 verwendet. Nähere Informationen finden Sie unter </w:t>
      </w:r>
      <w:hyperlink r:id="rId1" w:history="1">
        <w:r w:rsidRPr="002A33D8">
          <w:rPr>
            <w:rStyle w:val="Hyperlink"/>
            <w:color w:val="4E6B9E"/>
            <w:u w:val="none"/>
          </w:rPr>
          <w:t>https://processing.org/</w:t>
        </w:r>
      </w:hyperlink>
      <w:r>
        <w:rPr>
          <w:rStyle w:val="Hyperlink"/>
          <w:color w:val="4E6B9E"/>
          <w:u w:val="none"/>
        </w:rPr>
        <w:t xml:space="preserve">. </w:t>
      </w:r>
    </w:p>
  </w:footnote>
  <w:footnote w:id="2">
    <w:p w14:paraId="22AFB31A" w14:textId="77777777" w:rsidR="00F85BA6" w:rsidRDefault="00F85BA6" w:rsidP="00F85BA6">
      <w:pPr>
        <w:pStyle w:val="Funotentext"/>
      </w:pPr>
      <w:r>
        <w:rPr>
          <w:rStyle w:val="Funotenzeichen"/>
        </w:rPr>
        <w:footnoteRef/>
      </w:r>
      <w:r>
        <w:t xml:space="preserve"> Wer es noch ein wenig genauer wissen möchte, kann sich die Erläuterungen auf einer der folgenden Seiten anschauen:</w:t>
      </w:r>
    </w:p>
    <w:p w14:paraId="4976A2FE" w14:textId="77777777" w:rsidR="00F85BA6" w:rsidRDefault="00F85BA6" w:rsidP="00F85BA6">
      <w:pPr>
        <w:pStyle w:val="Funotentext"/>
      </w:pPr>
      <w:proofErr w:type="spellStart"/>
      <w:r>
        <w:t>Ullenboom</w:t>
      </w:r>
      <w:proofErr w:type="spellEnd"/>
      <w:r>
        <w:t xml:space="preserve">, C. (2017). Java ist auch eine Insel. Kap. 4.4.7 </w:t>
      </w:r>
      <w:proofErr w:type="gramStart"/>
      <w:r>
        <w:t>Gut</w:t>
      </w:r>
      <w:proofErr w:type="gramEnd"/>
      <w:r>
        <w:t xml:space="preserve">, dass wir verglichen haben. </w:t>
      </w:r>
      <w:hyperlink r:id="rId2" w:anchor="u4.4.7" w:history="1">
        <w:r w:rsidRPr="00C40509">
          <w:rPr>
            <w:rStyle w:val="Hyperlink"/>
            <w:color w:val="4E6B9E"/>
            <w:u w:val="none"/>
          </w:rPr>
          <w:t>http://openbook.rheinwerk-verlag.de/javainsel/04_004.html#u4.4.7</w:t>
        </w:r>
      </w:hyperlink>
      <w:r>
        <w:t xml:space="preserve"> [Datum des Zugriffs: 21.06.2019]</w:t>
      </w:r>
    </w:p>
    <w:p w14:paraId="6757CD1A" w14:textId="77777777" w:rsidR="00F85BA6" w:rsidRDefault="00F85BA6" w:rsidP="00F85BA6">
      <w:pPr>
        <w:pStyle w:val="Funotentext"/>
      </w:pPr>
      <w:r>
        <w:t xml:space="preserve">javabeginners.de (2016). </w:t>
      </w:r>
      <w:r w:rsidRPr="00CA7665">
        <w:t>Was hat es mit String-Objekten in Java auf sich und wie kann man sie vergleichen?</w:t>
      </w:r>
      <w:r>
        <w:t xml:space="preserve"> </w:t>
      </w:r>
      <w:hyperlink r:id="rId3" w:history="1">
        <w:r w:rsidRPr="00C40509">
          <w:rPr>
            <w:rStyle w:val="Hyperlink"/>
            <w:color w:val="4E6B9E"/>
            <w:u w:val="none"/>
          </w:rPr>
          <w:t>https://javabeginners.de/String/Strings_vergleichen.php</w:t>
        </w:r>
      </w:hyperlink>
      <w:r>
        <w:t xml:space="preserve"> [Datum des Zugriffs: 21.06.2019]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E3BB5" w14:textId="27916AC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32170982">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Pr="007E2D0D">
      <w:rPr>
        <w:color w:val="808080" w:themeColor="background1" w:themeShade="80"/>
      </w:rPr>
      <w:br/>
      <w:t>der 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41322C1"/>
    <w:multiLevelType w:val="multilevel"/>
    <w:tmpl w:val="425C4FCA"/>
    <w:lvl w:ilvl="0">
      <w:start w:val="1"/>
      <w:numFmt w:val="non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D5B070E"/>
    <w:multiLevelType w:val="multilevel"/>
    <w:tmpl w:val="425C4FCA"/>
    <w:lvl w:ilvl="0">
      <w:start w:val="1"/>
      <w:numFmt w:val="non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057778222">
    <w:abstractNumId w:val="16"/>
  </w:num>
  <w:num w:numId="2" w16cid:durableId="701055074">
    <w:abstractNumId w:val="19"/>
  </w:num>
  <w:num w:numId="3" w16cid:durableId="12079742">
    <w:abstractNumId w:val="4"/>
  </w:num>
  <w:num w:numId="4" w16cid:durableId="1290553610">
    <w:abstractNumId w:val="17"/>
  </w:num>
  <w:num w:numId="5" w16cid:durableId="2108231668">
    <w:abstractNumId w:val="22"/>
  </w:num>
  <w:num w:numId="6" w16cid:durableId="1024095393">
    <w:abstractNumId w:val="20"/>
  </w:num>
  <w:num w:numId="7" w16cid:durableId="2062437210">
    <w:abstractNumId w:val="14"/>
  </w:num>
  <w:num w:numId="8" w16cid:durableId="1914731556">
    <w:abstractNumId w:val="12"/>
  </w:num>
  <w:num w:numId="9" w16cid:durableId="1834225913">
    <w:abstractNumId w:val="0"/>
  </w:num>
  <w:num w:numId="10" w16cid:durableId="1367870378">
    <w:abstractNumId w:val="11"/>
  </w:num>
  <w:num w:numId="11" w16cid:durableId="393433280">
    <w:abstractNumId w:val="2"/>
  </w:num>
  <w:num w:numId="12" w16cid:durableId="1612132144">
    <w:abstractNumId w:val="18"/>
  </w:num>
  <w:num w:numId="13" w16cid:durableId="290676421">
    <w:abstractNumId w:val="1"/>
  </w:num>
  <w:num w:numId="14" w16cid:durableId="1836190646">
    <w:abstractNumId w:val="7"/>
  </w:num>
  <w:num w:numId="15" w16cid:durableId="2000308496">
    <w:abstractNumId w:val="8"/>
  </w:num>
  <w:num w:numId="16" w16cid:durableId="2035766597">
    <w:abstractNumId w:val="13"/>
  </w:num>
  <w:num w:numId="17" w16cid:durableId="822890396">
    <w:abstractNumId w:val="10"/>
  </w:num>
  <w:num w:numId="18" w16cid:durableId="980234344">
    <w:abstractNumId w:val="5"/>
  </w:num>
  <w:num w:numId="19" w16cid:durableId="1179202530">
    <w:abstractNumId w:val="3"/>
  </w:num>
  <w:num w:numId="20" w16cid:durableId="159932266">
    <w:abstractNumId w:val="21"/>
  </w:num>
  <w:num w:numId="21" w16cid:durableId="89592999">
    <w:abstractNumId w:val="15"/>
  </w:num>
  <w:num w:numId="22" w16cid:durableId="855072012">
    <w:abstractNumId w:val="16"/>
    <w:lvlOverride w:ilvl="0">
      <w:startOverride w:val="1"/>
    </w:lvlOverride>
  </w:num>
  <w:num w:numId="23" w16cid:durableId="161285110">
    <w:abstractNumId w:val="16"/>
    <w:lvlOverride w:ilvl="0">
      <w:startOverride w:val="1"/>
    </w:lvlOverride>
  </w:num>
  <w:num w:numId="24" w16cid:durableId="1889098409">
    <w:abstractNumId w:val="16"/>
    <w:lvlOverride w:ilvl="0">
      <w:startOverride w:val="1"/>
    </w:lvlOverride>
  </w:num>
  <w:num w:numId="25" w16cid:durableId="1727606532">
    <w:abstractNumId w:val="16"/>
    <w:lvlOverride w:ilvl="0">
      <w:startOverride w:val="1"/>
    </w:lvlOverride>
  </w:num>
  <w:num w:numId="26" w16cid:durableId="12270995">
    <w:abstractNumId w:val="9"/>
  </w:num>
  <w:num w:numId="27" w16cid:durableId="2107272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3C10"/>
    <w:rsid w:val="00017751"/>
    <w:rsid w:val="00026157"/>
    <w:rsid w:val="00035CC7"/>
    <w:rsid w:val="0006382B"/>
    <w:rsid w:val="00071419"/>
    <w:rsid w:val="00087065"/>
    <w:rsid w:val="00097F12"/>
    <w:rsid w:val="000B1848"/>
    <w:rsid w:val="001054AD"/>
    <w:rsid w:val="00126D3F"/>
    <w:rsid w:val="0015452A"/>
    <w:rsid w:val="00185FF1"/>
    <w:rsid w:val="00186A5F"/>
    <w:rsid w:val="001A2B43"/>
    <w:rsid w:val="001C2D07"/>
    <w:rsid w:val="001E1A01"/>
    <w:rsid w:val="001F622A"/>
    <w:rsid w:val="00207921"/>
    <w:rsid w:val="00221D86"/>
    <w:rsid w:val="00244639"/>
    <w:rsid w:val="0025616F"/>
    <w:rsid w:val="00264EA1"/>
    <w:rsid w:val="00273636"/>
    <w:rsid w:val="002A6B5A"/>
    <w:rsid w:val="002B29FD"/>
    <w:rsid w:val="002C2F99"/>
    <w:rsid w:val="002F0EC1"/>
    <w:rsid w:val="0031615E"/>
    <w:rsid w:val="003179DB"/>
    <w:rsid w:val="00330DB0"/>
    <w:rsid w:val="0033328C"/>
    <w:rsid w:val="00334221"/>
    <w:rsid w:val="00346345"/>
    <w:rsid w:val="00381B15"/>
    <w:rsid w:val="0038248C"/>
    <w:rsid w:val="003906DC"/>
    <w:rsid w:val="003A4E3F"/>
    <w:rsid w:val="003A7D77"/>
    <w:rsid w:val="003B7431"/>
    <w:rsid w:val="003E4F79"/>
    <w:rsid w:val="003F45B4"/>
    <w:rsid w:val="003F5E3B"/>
    <w:rsid w:val="00412C43"/>
    <w:rsid w:val="00415B86"/>
    <w:rsid w:val="0042385F"/>
    <w:rsid w:val="00432C09"/>
    <w:rsid w:val="004371A3"/>
    <w:rsid w:val="00445135"/>
    <w:rsid w:val="00473879"/>
    <w:rsid w:val="004850AB"/>
    <w:rsid w:val="00494093"/>
    <w:rsid w:val="004B0D19"/>
    <w:rsid w:val="004B35A7"/>
    <w:rsid w:val="004C259A"/>
    <w:rsid w:val="004D77CA"/>
    <w:rsid w:val="004F1042"/>
    <w:rsid w:val="00537DB8"/>
    <w:rsid w:val="00552DCD"/>
    <w:rsid w:val="00554E24"/>
    <w:rsid w:val="005E301E"/>
    <w:rsid w:val="005E42C0"/>
    <w:rsid w:val="005E5D30"/>
    <w:rsid w:val="005F6623"/>
    <w:rsid w:val="0063498A"/>
    <w:rsid w:val="006464A2"/>
    <w:rsid w:val="006464C4"/>
    <w:rsid w:val="00681C22"/>
    <w:rsid w:val="006830A6"/>
    <w:rsid w:val="00693FB8"/>
    <w:rsid w:val="006A275D"/>
    <w:rsid w:val="006B2673"/>
    <w:rsid w:val="006B39C8"/>
    <w:rsid w:val="006D1346"/>
    <w:rsid w:val="006D2CB4"/>
    <w:rsid w:val="006E07FD"/>
    <w:rsid w:val="006F44AA"/>
    <w:rsid w:val="00725A4D"/>
    <w:rsid w:val="0074399F"/>
    <w:rsid w:val="0074626D"/>
    <w:rsid w:val="007674A3"/>
    <w:rsid w:val="00767591"/>
    <w:rsid w:val="0078342D"/>
    <w:rsid w:val="00793006"/>
    <w:rsid w:val="007B608C"/>
    <w:rsid w:val="007C20CC"/>
    <w:rsid w:val="007D72BF"/>
    <w:rsid w:val="007E2D0D"/>
    <w:rsid w:val="008311D7"/>
    <w:rsid w:val="00841CF2"/>
    <w:rsid w:val="00844EA0"/>
    <w:rsid w:val="008508C6"/>
    <w:rsid w:val="00857C67"/>
    <w:rsid w:val="00871052"/>
    <w:rsid w:val="00894D5A"/>
    <w:rsid w:val="008A360B"/>
    <w:rsid w:val="008A6407"/>
    <w:rsid w:val="008B14DF"/>
    <w:rsid w:val="008C149F"/>
    <w:rsid w:val="008F2A39"/>
    <w:rsid w:val="00903B9D"/>
    <w:rsid w:val="00983AC1"/>
    <w:rsid w:val="00990BAA"/>
    <w:rsid w:val="009B1F75"/>
    <w:rsid w:val="009E1FF5"/>
    <w:rsid w:val="00A00FBD"/>
    <w:rsid w:val="00A01422"/>
    <w:rsid w:val="00A061E9"/>
    <w:rsid w:val="00A30407"/>
    <w:rsid w:val="00A33836"/>
    <w:rsid w:val="00A36CBF"/>
    <w:rsid w:val="00A43086"/>
    <w:rsid w:val="00A62AE3"/>
    <w:rsid w:val="00A9146C"/>
    <w:rsid w:val="00AA35A0"/>
    <w:rsid w:val="00AA699B"/>
    <w:rsid w:val="00AC2022"/>
    <w:rsid w:val="00AC5E66"/>
    <w:rsid w:val="00B041DC"/>
    <w:rsid w:val="00B45DB5"/>
    <w:rsid w:val="00B65416"/>
    <w:rsid w:val="00B73C44"/>
    <w:rsid w:val="00B7608A"/>
    <w:rsid w:val="00B82E65"/>
    <w:rsid w:val="00B92DDF"/>
    <w:rsid w:val="00BE59E9"/>
    <w:rsid w:val="00BF6C9B"/>
    <w:rsid w:val="00BF72DC"/>
    <w:rsid w:val="00C020BB"/>
    <w:rsid w:val="00C26C50"/>
    <w:rsid w:val="00C40509"/>
    <w:rsid w:val="00C74D4B"/>
    <w:rsid w:val="00CA7665"/>
    <w:rsid w:val="00CC05C6"/>
    <w:rsid w:val="00CC0BAD"/>
    <w:rsid w:val="00CC6DC4"/>
    <w:rsid w:val="00D01058"/>
    <w:rsid w:val="00D04CBE"/>
    <w:rsid w:val="00D10AC8"/>
    <w:rsid w:val="00D14C8A"/>
    <w:rsid w:val="00D258FB"/>
    <w:rsid w:val="00D33E38"/>
    <w:rsid w:val="00D63DC3"/>
    <w:rsid w:val="00D74CFB"/>
    <w:rsid w:val="00D775E8"/>
    <w:rsid w:val="00D82CF2"/>
    <w:rsid w:val="00DB1AB9"/>
    <w:rsid w:val="00DE3722"/>
    <w:rsid w:val="00DE3EA9"/>
    <w:rsid w:val="00DF56A6"/>
    <w:rsid w:val="00E032F5"/>
    <w:rsid w:val="00E039D1"/>
    <w:rsid w:val="00E10441"/>
    <w:rsid w:val="00E30C88"/>
    <w:rsid w:val="00E34A08"/>
    <w:rsid w:val="00E36D04"/>
    <w:rsid w:val="00E64B3F"/>
    <w:rsid w:val="00E67B23"/>
    <w:rsid w:val="00E700F0"/>
    <w:rsid w:val="00E71DEB"/>
    <w:rsid w:val="00EB5F95"/>
    <w:rsid w:val="00EC6E4C"/>
    <w:rsid w:val="00EF0090"/>
    <w:rsid w:val="00EF42B2"/>
    <w:rsid w:val="00F04A61"/>
    <w:rsid w:val="00F37CED"/>
    <w:rsid w:val="00F44BAD"/>
    <w:rsid w:val="00F56B36"/>
    <w:rsid w:val="00F65F18"/>
    <w:rsid w:val="00F85BA6"/>
    <w:rsid w:val="00FB44A0"/>
    <w:rsid w:val="00FC1954"/>
    <w:rsid w:val="00FC2B7A"/>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diagramLayout" Target="diagrams/layout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3" Type="http://schemas.openxmlformats.org/officeDocument/2006/relationships/hyperlink" Target="https://javabeginners.de/String/Strings_vergleichen.php" TargetMode="External"/><Relationship Id="rId2" Type="http://schemas.openxmlformats.org/officeDocument/2006/relationships/hyperlink" Target="http://openbook.rheinwerk-verlag.de/javainsel/04_004.html" TargetMode="External"/><Relationship Id="rId1" Type="http://schemas.openxmlformats.org/officeDocument/2006/relationships/hyperlink" Target="https://process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AC6BE39-2B83-4689-9145-FD49289EA03E}"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de-DE"/>
        </a:p>
      </dgm:t>
    </dgm:pt>
    <dgm:pt modelId="{B81AD59B-A5D2-4EDF-931D-D8428A79F951}">
      <dgm:prSet phldrT="[Text]"/>
      <dgm:spPr>
        <a:solidFill>
          <a:srgbClr val="4E6B9E"/>
        </a:solidFill>
      </dgm:spPr>
      <dgm:t>
        <a:bodyPr/>
        <a:lstStyle/>
        <a:p>
          <a:r>
            <a:rPr lang="de-DE"/>
            <a:t>124</a:t>
          </a:r>
        </a:p>
      </dgm:t>
    </dgm:pt>
    <dgm:pt modelId="{3CFB9943-0F8A-4223-9746-B225F6DA8CD8}" type="parTrans" cxnId="{0AB14F9F-2376-48BA-AD92-F01C7D54C7E5}">
      <dgm:prSet/>
      <dgm:spPr/>
      <dgm:t>
        <a:bodyPr/>
        <a:lstStyle/>
        <a:p>
          <a:endParaRPr lang="de-DE"/>
        </a:p>
      </dgm:t>
    </dgm:pt>
    <dgm:pt modelId="{5CF83D4F-15D5-4F69-BF07-0267BB20B2CF}" type="sibTrans" cxnId="{0AB14F9F-2376-48BA-AD92-F01C7D54C7E5}">
      <dgm:prSet/>
      <dgm:spPr/>
      <dgm:t>
        <a:bodyPr/>
        <a:lstStyle/>
        <a:p>
          <a:endParaRPr lang="de-DE"/>
        </a:p>
      </dgm:t>
    </dgm:pt>
    <dgm:pt modelId="{957D2315-4B6E-4E04-8B61-333213FA1D3D}">
      <dgm:prSet phldrT="[Text]"/>
      <dgm:spPr>
        <a:solidFill>
          <a:srgbClr val="4E6B9E"/>
        </a:solidFill>
      </dgm:spPr>
      <dgm:t>
        <a:bodyPr/>
        <a:lstStyle/>
        <a:p>
          <a:r>
            <a:rPr lang="de-DE"/>
            <a:t>125</a:t>
          </a:r>
        </a:p>
      </dgm:t>
    </dgm:pt>
    <dgm:pt modelId="{B9B36891-E1C7-46D6-821D-184AD274FC9D}" type="parTrans" cxnId="{B375A253-06D2-443D-983C-60ED76F0B5C1}">
      <dgm:prSet/>
      <dgm:spPr/>
      <dgm:t>
        <a:bodyPr/>
        <a:lstStyle/>
        <a:p>
          <a:endParaRPr lang="de-DE"/>
        </a:p>
      </dgm:t>
    </dgm:pt>
    <dgm:pt modelId="{8D2426B0-677B-4EAA-B53D-7CF3758850E7}" type="sibTrans" cxnId="{B375A253-06D2-443D-983C-60ED76F0B5C1}">
      <dgm:prSet/>
      <dgm:spPr/>
      <dgm:t>
        <a:bodyPr/>
        <a:lstStyle/>
        <a:p>
          <a:endParaRPr lang="de-DE"/>
        </a:p>
      </dgm:t>
    </dgm:pt>
    <dgm:pt modelId="{A13FF4B0-97D0-40F9-843D-A38FE5BDC021}">
      <dgm:prSet phldrT="[Text]"/>
      <dgm:spPr>
        <a:solidFill>
          <a:srgbClr val="4E6B9E"/>
        </a:solidFill>
      </dgm:spPr>
      <dgm:t>
        <a:bodyPr/>
        <a:lstStyle/>
        <a:p>
          <a:r>
            <a:rPr lang="de-DE"/>
            <a:t>126</a:t>
          </a:r>
        </a:p>
      </dgm:t>
    </dgm:pt>
    <dgm:pt modelId="{3F7818EE-86B0-4A69-B901-DA51C2A06182}" type="parTrans" cxnId="{DCAFCA44-870A-4CA9-825B-BD0BE2AA6F96}">
      <dgm:prSet/>
      <dgm:spPr/>
      <dgm:t>
        <a:bodyPr/>
        <a:lstStyle/>
        <a:p>
          <a:endParaRPr lang="de-DE"/>
        </a:p>
      </dgm:t>
    </dgm:pt>
    <dgm:pt modelId="{9D0E0A4D-583D-4130-965C-FF0D50B53BD3}" type="sibTrans" cxnId="{DCAFCA44-870A-4CA9-825B-BD0BE2AA6F96}">
      <dgm:prSet/>
      <dgm:spPr/>
      <dgm:t>
        <a:bodyPr/>
        <a:lstStyle/>
        <a:p>
          <a:endParaRPr lang="de-DE"/>
        </a:p>
      </dgm:t>
    </dgm:pt>
    <dgm:pt modelId="{036727B2-C89D-40A3-9EB1-0F261AB0F7D6}">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pPr>
            <a:buNone/>
          </a:pPr>
          <a:r>
            <a:rPr lang="de-DE" sz="1200" dirty="0">
              <a:solidFill>
                <a:schemeClr val="tx1">
                  <a:lumMod val="50000"/>
                </a:schemeClr>
              </a:solidFill>
            </a:rPr>
            <a:t>Hokuspokus</a:t>
          </a:r>
        </a:p>
      </dgm:t>
    </dgm:pt>
    <dgm:pt modelId="{EC2762F7-4EBF-4F1F-B69D-74E8DF9690FA}" type="parTrans" cxnId="{7EBE7B2D-43D7-4F3F-B526-9C440D95BF3A}">
      <dgm:prSet/>
      <dgm:spPr/>
      <dgm:t>
        <a:bodyPr/>
        <a:lstStyle/>
        <a:p>
          <a:endParaRPr lang="de-DE"/>
        </a:p>
      </dgm:t>
    </dgm:pt>
    <dgm:pt modelId="{B86F2060-5752-4F3E-8354-F68E00EC011C}" type="sibTrans" cxnId="{7EBE7B2D-43D7-4F3F-B526-9C440D95BF3A}">
      <dgm:prSet/>
      <dgm:spPr/>
      <dgm:t>
        <a:bodyPr/>
        <a:lstStyle/>
        <a:p>
          <a:endParaRPr lang="de-DE"/>
        </a:p>
      </dgm:t>
    </dgm:pt>
    <dgm:pt modelId="{F37B1DA0-88C6-42F9-9669-F92334201D64}">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pPr>
            <a:buNone/>
          </a:pPr>
          <a:r>
            <a:rPr lang="de-DE" sz="1200" dirty="0">
              <a:solidFill>
                <a:schemeClr val="tx1">
                  <a:lumMod val="50000"/>
                </a:schemeClr>
              </a:solidFill>
            </a:rPr>
            <a:t>Hokuspokus</a:t>
          </a:r>
        </a:p>
      </dgm:t>
    </dgm:pt>
    <dgm:pt modelId="{C69F8705-3393-400A-B679-ABA046E30F0D}" type="parTrans" cxnId="{8532B93B-17A9-4F73-925D-8B855CA69DEE}">
      <dgm:prSet/>
      <dgm:spPr/>
      <dgm:t>
        <a:bodyPr/>
        <a:lstStyle/>
        <a:p>
          <a:endParaRPr lang="de-DE"/>
        </a:p>
      </dgm:t>
    </dgm:pt>
    <dgm:pt modelId="{EC2658C8-828E-492E-935E-F1B80C1ED2BB}" type="sibTrans" cxnId="{8532B93B-17A9-4F73-925D-8B855CA69DEE}">
      <dgm:prSet/>
      <dgm:spPr/>
      <dgm:t>
        <a:bodyPr/>
        <a:lstStyle/>
        <a:p>
          <a:endParaRPr lang="de-DE"/>
        </a:p>
      </dgm:t>
    </dgm:pt>
    <dgm:pt modelId="{D78730AE-759E-4340-9D0D-E3E24BCE4BA1}">
      <dgm:prSet phldrT="[Text]"/>
      <dgm:spPr>
        <a:solidFill>
          <a:srgbClr val="4E6B9E"/>
        </a:solidFill>
      </dgm:spPr>
      <dgm:t>
        <a:bodyPr/>
        <a:lstStyle/>
        <a:p>
          <a:r>
            <a:rPr lang="de-DE"/>
            <a:t>127</a:t>
          </a:r>
        </a:p>
      </dgm:t>
    </dgm:pt>
    <dgm:pt modelId="{3250E8EC-9A16-461D-88A6-6DA560A0ACDD}" type="parTrans" cxnId="{58267B9F-A485-457A-A6CB-7A084286FCC9}">
      <dgm:prSet/>
      <dgm:spPr/>
      <dgm:t>
        <a:bodyPr/>
        <a:lstStyle/>
        <a:p>
          <a:endParaRPr lang="de-DE"/>
        </a:p>
      </dgm:t>
    </dgm:pt>
    <dgm:pt modelId="{C1554530-2263-40FE-9D26-7D0001C4D17C}" type="sibTrans" cxnId="{58267B9F-A485-457A-A6CB-7A084286FCC9}">
      <dgm:prSet/>
      <dgm:spPr/>
      <dgm:t>
        <a:bodyPr/>
        <a:lstStyle/>
        <a:p>
          <a:endParaRPr lang="de-DE"/>
        </a:p>
      </dgm:t>
    </dgm:pt>
    <dgm:pt modelId="{5063DDBA-3D69-4381-915B-2935CE55E283}">
      <dgm:prSet phldrT="[Text]"/>
      <dgm:spPr>
        <a:solidFill>
          <a:srgbClr val="4E6B9E"/>
        </a:solidFill>
      </dgm:spPr>
      <dgm:t>
        <a:bodyPr/>
        <a:lstStyle/>
        <a:p>
          <a:r>
            <a:rPr lang="de-DE"/>
            <a:t>128</a:t>
          </a:r>
        </a:p>
      </dgm:t>
    </dgm:pt>
    <dgm:pt modelId="{9CBAB636-CBBA-4CE9-9D24-E65319885650}" type="parTrans" cxnId="{A1A00323-2F41-41FC-93F7-BA6B92D8E02F}">
      <dgm:prSet/>
      <dgm:spPr/>
      <dgm:t>
        <a:bodyPr/>
        <a:lstStyle/>
        <a:p>
          <a:endParaRPr lang="de-DE"/>
        </a:p>
      </dgm:t>
    </dgm:pt>
    <dgm:pt modelId="{E86D88C5-4B2D-4F2E-A825-0CA28BB4C8FC}" type="sibTrans" cxnId="{A1A00323-2F41-41FC-93F7-BA6B92D8E02F}">
      <dgm:prSet/>
      <dgm:spPr/>
      <dgm:t>
        <a:bodyPr/>
        <a:lstStyle/>
        <a:p>
          <a:endParaRPr lang="de-DE"/>
        </a:p>
      </dgm:t>
    </dgm:pt>
    <dgm:pt modelId="{79FB276D-F674-4C94-BC38-FD7CFC1FBE4B}">
      <dgm:prSet phldrT="[Text]"/>
      <dgm:spPr>
        <a:solidFill>
          <a:srgbClr val="4E6B9E"/>
        </a:solidFill>
      </dgm:spPr>
      <dgm:t>
        <a:bodyPr/>
        <a:lstStyle/>
        <a:p>
          <a:r>
            <a:rPr lang="de-DE"/>
            <a:t>129</a:t>
          </a:r>
        </a:p>
      </dgm:t>
    </dgm:pt>
    <dgm:pt modelId="{939F24E6-474E-43FA-AFF3-59638AEB103B}" type="parTrans" cxnId="{6E922619-585C-4E80-8C4A-8DD60FC6B6DD}">
      <dgm:prSet/>
      <dgm:spPr/>
      <dgm:t>
        <a:bodyPr/>
        <a:lstStyle/>
        <a:p>
          <a:endParaRPr lang="de-DE"/>
        </a:p>
      </dgm:t>
    </dgm:pt>
    <dgm:pt modelId="{92BAFEB4-3BED-499E-93E0-CB498ADDC973}" type="sibTrans" cxnId="{6E922619-585C-4E80-8C4A-8DD60FC6B6DD}">
      <dgm:prSet/>
      <dgm:spPr/>
      <dgm:t>
        <a:bodyPr/>
        <a:lstStyle/>
        <a:p>
          <a:endParaRPr lang="de-DE"/>
        </a:p>
      </dgm:t>
    </dgm:pt>
    <dgm:pt modelId="{94AE7AA8-E931-49FB-B44F-4737DD35F6D6}">
      <dgm:prSet phldrT="[Text]"/>
      <dgm:spPr>
        <a:solidFill>
          <a:srgbClr val="4E6B9E"/>
        </a:solidFill>
      </dgm:spPr>
      <dgm:t>
        <a:bodyPr/>
        <a:lstStyle/>
        <a:p>
          <a:r>
            <a:rPr lang="de-DE" dirty="0"/>
            <a:t>...</a:t>
          </a:r>
        </a:p>
      </dgm:t>
    </dgm:pt>
    <dgm:pt modelId="{7A038A41-2E77-4747-9E03-ED6AFADB8CFC}" type="parTrans" cxnId="{5E4C3C71-80C9-4FA4-B397-0FF1C9F3AE44}">
      <dgm:prSet/>
      <dgm:spPr/>
      <dgm:t>
        <a:bodyPr/>
        <a:lstStyle/>
        <a:p>
          <a:endParaRPr lang="de-DE"/>
        </a:p>
      </dgm:t>
    </dgm:pt>
    <dgm:pt modelId="{ED963FBE-3333-4101-8572-13A1CAA0E9E0}" type="sibTrans" cxnId="{5E4C3C71-80C9-4FA4-B397-0FF1C9F3AE44}">
      <dgm:prSet/>
      <dgm:spPr/>
      <dgm:t>
        <a:bodyPr/>
        <a:lstStyle/>
        <a:p>
          <a:endParaRPr lang="de-DE"/>
        </a:p>
      </dgm:t>
    </dgm:pt>
    <dgm:pt modelId="{38E19BF9-1EDA-4407-A4FE-9BD2CC674270}">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endParaRPr lang="de-DE" sz="1200">
            <a:solidFill>
              <a:schemeClr val="tx1">
                <a:lumMod val="50000"/>
              </a:schemeClr>
            </a:solidFill>
          </a:endParaRPr>
        </a:p>
      </dgm:t>
    </dgm:pt>
    <dgm:pt modelId="{CC4E0183-FBAE-4714-991C-6B3804F2CAA5}" type="parTrans" cxnId="{697FA901-8382-4C13-89AE-10E48607EE8D}">
      <dgm:prSet/>
      <dgm:spPr/>
      <dgm:t>
        <a:bodyPr/>
        <a:lstStyle/>
        <a:p>
          <a:endParaRPr lang="de-DE"/>
        </a:p>
      </dgm:t>
    </dgm:pt>
    <dgm:pt modelId="{82BC62C8-E544-46D5-8815-7E493CB0D590}" type="sibTrans" cxnId="{697FA901-8382-4C13-89AE-10E48607EE8D}">
      <dgm:prSet/>
      <dgm:spPr/>
      <dgm:t>
        <a:bodyPr/>
        <a:lstStyle/>
        <a:p>
          <a:endParaRPr lang="de-DE"/>
        </a:p>
      </dgm:t>
    </dgm:pt>
    <dgm:pt modelId="{8B5CD757-9C9E-403E-94EC-BCEF9070DBFD}">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endParaRPr lang="de-DE" sz="1200">
            <a:solidFill>
              <a:schemeClr val="tx1">
                <a:lumMod val="50000"/>
              </a:schemeClr>
            </a:solidFill>
          </a:endParaRPr>
        </a:p>
      </dgm:t>
    </dgm:pt>
    <dgm:pt modelId="{7A420E56-CB3D-45E5-BDD9-C817C2302027}" type="parTrans" cxnId="{AA16F20C-8F25-4D75-B3C7-FCE02A7D7D3A}">
      <dgm:prSet/>
      <dgm:spPr/>
      <dgm:t>
        <a:bodyPr/>
        <a:lstStyle/>
        <a:p>
          <a:endParaRPr lang="de-DE"/>
        </a:p>
      </dgm:t>
    </dgm:pt>
    <dgm:pt modelId="{088FF210-BEF0-46D6-A7CB-7F950EE02B2E}" type="sibTrans" cxnId="{AA16F20C-8F25-4D75-B3C7-FCE02A7D7D3A}">
      <dgm:prSet/>
      <dgm:spPr/>
      <dgm:t>
        <a:bodyPr/>
        <a:lstStyle/>
        <a:p>
          <a:endParaRPr lang="de-DE"/>
        </a:p>
      </dgm:t>
    </dgm:pt>
    <dgm:pt modelId="{1DD43C43-FC84-4817-BB1E-1F3B8C1E9E02}">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endParaRPr lang="de-DE" sz="1200">
            <a:solidFill>
              <a:schemeClr val="tx1">
                <a:lumMod val="50000"/>
              </a:schemeClr>
            </a:solidFill>
          </a:endParaRPr>
        </a:p>
      </dgm:t>
    </dgm:pt>
    <dgm:pt modelId="{271CC66B-BDF0-45B9-9BB3-5E3F91C28E61}" type="parTrans" cxnId="{58AA0788-20C7-4830-9C64-301D0BDF2F61}">
      <dgm:prSet/>
      <dgm:spPr/>
      <dgm:t>
        <a:bodyPr/>
        <a:lstStyle/>
        <a:p>
          <a:endParaRPr lang="de-DE"/>
        </a:p>
      </dgm:t>
    </dgm:pt>
    <dgm:pt modelId="{089C6039-66D5-43C4-BBE1-192403274970}" type="sibTrans" cxnId="{58AA0788-20C7-4830-9C64-301D0BDF2F61}">
      <dgm:prSet/>
      <dgm:spPr/>
      <dgm:t>
        <a:bodyPr/>
        <a:lstStyle/>
        <a:p>
          <a:endParaRPr lang="de-DE"/>
        </a:p>
      </dgm:t>
    </dgm:pt>
    <dgm:pt modelId="{875D57B0-B5A8-4935-816B-F5BFB5E56259}">
      <dgm:prSet phldrT="[Text]">
        <dgm:style>
          <a:lnRef idx="2">
            <a:schemeClr val="accent1">
              <a:shade val="50000"/>
            </a:schemeClr>
          </a:lnRef>
          <a:fillRef idx="1">
            <a:schemeClr val="accent1"/>
          </a:fillRef>
          <a:effectRef idx="0">
            <a:schemeClr val="accent1"/>
          </a:effectRef>
          <a:fontRef idx="minor">
            <a:schemeClr val="lt1"/>
          </a:fontRef>
        </dgm:style>
      </dgm:prSet>
      <dgm:spPr>
        <a:solidFill>
          <a:srgbClr val="4E6B9E"/>
        </a:solidFill>
        <a:ln>
          <a:solidFill>
            <a:schemeClr val="bg1"/>
          </a:solidFill>
        </a:ln>
      </dgm:spPr>
      <dgm:t>
        <a:bodyPr/>
        <a:lstStyle/>
        <a:p>
          <a:r>
            <a:rPr lang="de-DE" dirty="0"/>
            <a:t>130</a:t>
          </a:r>
        </a:p>
      </dgm:t>
    </dgm:pt>
    <dgm:pt modelId="{49A959FA-C2A0-4DD4-9D24-2CEDA09236C9}" type="parTrans" cxnId="{430E1090-07D4-427C-8D0A-8E26A8454533}">
      <dgm:prSet/>
      <dgm:spPr/>
      <dgm:t>
        <a:bodyPr/>
        <a:lstStyle/>
        <a:p>
          <a:endParaRPr lang="de-DE"/>
        </a:p>
      </dgm:t>
    </dgm:pt>
    <dgm:pt modelId="{D6BE1797-461B-4CE5-AC40-2CB6CC5393FF}" type="sibTrans" cxnId="{430E1090-07D4-427C-8D0A-8E26A8454533}">
      <dgm:prSet/>
      <dgm:spPr/>
      <dgm:t>
        <a:bodyPr/>
        <a:lstStyle/>
        <a:p>
          <a:endParaRPr lang="de-DE"/>
        </a:p>
      </dgm:t>
    </dgm:pt>
    <dgm:pt modelId="{5118E139-4896-44BD-9558-C25377D3A245}">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endParaRPr lang="de-DE" sz="1200">
            <a:solidFill>
              <a:schemeClr val="tx1">
                <a:lumMod val="50000"/>
              </a:schemeClr>
            </a:solidFill>
          </a:endParaRPr>
        </a:p>
      </dgm:t>
    </dgm:pt>
    <dgm:pt modelId="{5EB7F187-7DA3-4A47-A485-DA8D2078D042}" type="parTrans" cxnId="{1FFCDE47-086D-4964-B262-F47F0939C78A}">
      <dgm:prSet/>
      <dgm:spPr/>
      <dgm:t>
        <a:bodyPr/>
        <a:lstStyle/>
        <a:p>
          <a:endParaRPr lang="de-DE"/>
        </a:p>
      </dgm:t>
    </dgm:pt>
    <dgm:pt modelId="{1900F8D8-B5F4-4D47-AC47-04389A0501C5}" type="sibTrans" cxnId="{1FFCDE47-086D-4964-B262-F47F0939C78A}">
      <dgm:prSet/>
      <dgm:spPr/>
      <dgm:t>
        <a:bodyPr/>
        <a:lstStyle/>
        <a:p>
          <a:endParaRPr lang="de-DE"/>
        </a:p>
      </dgm:t>
    </dgm:pt>
    <dgm:pt modelId="{AC984332-FB1B-46DF-A503-CFE13C92B6AA}">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pPr>
            <a:buNone/>
          </a:pPr>
          <a:endParaRPr lang="de-DE" sz="1200" dirty="0">
            <a:solidFill>
              <a:schemeClr val="tx1">
                <a:lumMod val="50000"/>
              </a:schemeClr>
            </a:solidFill>
          </a:endParaRPr>
        </a:p>
      </dgm:t>
    </dgm:pt>
    <dgm:pt modelId="{5BBA0B26-08CC-4377-B6EA-A46233663B72}" type="parTrans" cxnId="{3452D9A7-D954-40BD-AD41-FD7D6C9E0C17}">
      <dgm:prSet/>
      <dgm:spPr/>
      <dgm:t>
        <a:bodyPr/>
        <a:lstStyle/>
        <a:p>
          <a:endParaRPr lang="de-DE"/>
        </a:p>
      </dgm:t>
    </dgm:pt>
    <dgm:pt modelId="{ACE40B3B-FC35-45FB-9C52-B4A8B7B6DB29}" type="sibTrans" cxnId="{3452D9A7-D954-40BD-AD41-FD7D6C9E0C17}">
      <dgm:prSet/>
      <dgm:spPr/>
      <dgm:t>
        <a:bodyPr/>
        <a:lstStyle/>
        <a:p>
          <a:endParaRPr lang="de-DE"/>
        </a:p>
      </dgm:t>
    </dgm:pt>
    <dgm:pt modelId="{4DB53B89-D60D-4E7B-9626-D8B9DCD9777F}">
      <dgm:prSet phldrT="[Text]"/>
      <dgm:spPr>
        <a:solidFill>
          <a:srgbClr val="4E6B9E"/>
        </a:solidFill>
      </dgm:spPr>
      <dgm:t>
        <a:bodyPr/>
        <a:lstStyle/>
        <a:p>
          <a:r>
            <a:rPr lang="de-DE" dirty="0"/>
            <a:t>122</a:t>
          </a:r>
        </a:p>
      </dgm:t>
    </dgm:pt>
    <dgm:pt modelId="{71E37E6D-0C02-4BE3-A250-935523F8A38A}" type="parTrans" cxnId="{825DEB40-6F53-484A-BDBD-887F4E7580D6}">
      <dgm:prSet/>
      <dgm:spPr/>
      <dgm:t>
        <a:bodyPr/>
        <a:lstStyle/>
        <a:p>
          <a:endParaRPr lang="de-DE"/>
        </a:p>
      </dgm:t>
    </dgm:pt>
    <dgm:pt modelId="{87EA5D2F-0CD4-473E-81B0-E48EFEFB7B11}" type="sibTrans" cxnId="{825DEB40-6F53-484A-BDBD-887F4E7580D6}">
      <dgm:prSet/>
      <dgm:spPr/>
      <dgm:t>
        <a:bodyPr/>
        <a:lstStyle/>
        <a:p>
          <a:endParaRPr lang="de-DE"/>
        </a:p>
      </dgm:t>
    </dgm:pt>
    <dgm:pt modelId="{6AC6FAEB-F592-47AC-8D07-400CDB885131}">
      <dgm:prSet phldrT="[Text]"/>
      <dgm:spPr>
        <a:solidFill>
          <a:srgbClr val="4E6B9E"/>
        </a:solidFill>
      </dgm:spPr>
      <dgm:t>
        <a:bodyPr/>
        <a:lstStyle/>
        <a:p>
          <a:r>
            <a:rPr lang="de-DE" dirty="0"/>
            <a:t>…</a:t>
          </a:r>
        </a:p>
      </dgm:t>
    </dgm:pt>
    <dgm:pt modelId="{5DB4A416-71C6-4BDC-ACA9-6568412B58E4}" type="parTrans" cxnId="{94EF3A90-BA7E-422B-8FEE-D3B6299D4DCF}">
      <dgm:prSet/>
      <dgm:spPr/>
      <dgm:t>
        <a:bodyPr/>
        <a:lstStyle/>
        <a:p>
          <a:endParaRPr lang="de-DE"/>
        </a:p>
      </dgm:t>
    </dgm:pt>
    <dgm:pt modelId="{F68B4A9A-6E57-4D91-AD53-4D0150FBA7AF}" type="sibTrans" cxnId="{94EF3A90-BA7E-422B-8FEE-D3B6299D4DCF}">
      <dgm:prSet/>
      <dgm:spPr/>
      <dgm:t>
        <a:bodyPr/>
        <a:lstStyle/>
        <a:p>
          <a:endParaRPr lang="de-DE"/>
        </a:p>
      </dgm:t>
    </dgm:pt>
    <dgm:pt modelId="{B3D610F5-3056-4C83-9A5E-AAFF68AE5164}">
      <dgm:prSet phldrT="[Text]" custT="1">
        <dgm:style>
          <a:lnRef idx="2">
            <a:schemeClr val="accent6">
              <a:shade val="15000"/>
            </a:schemeClr>
          </a:lnRef>
          <a:fillRef idx="1">
            <a:schemeClr val="accent6"/>
          </a:fillRef>
          <a:effectRef idx="0">
            <a:schemeClr val="accent6"/>
          </a:effectRef>
          <a:fontRef idx="minor">
            <a:schemeClr val="lt1"/>
          </a:fontRef>
        </dgm:style>
      </dgm:prSet>
      <dgm:spPr>
        <a:ln/>
      </dgm:spPr>
      <dgm:t>
        <a:bodyPr/>
        <a:lstStyle/>
        <a:p>
          <a:pPr>
            <a:buNone/>
          </a:pPr>
          <a:r>
            <a:rPr lang="de-DE" sz="1200" dirty="0">
              <a:solidFill>
                <a:schemeClr val="tx1">
                  <a:lumMod val="50000"/>
                </a:schemeClr>
              </a:solidFill>
            </a:rPr>
            <a:t>124</a:t>
          </a:r>
        </a:p>
      </dgm:t>
    </dgm:pt>
    <dgm:pt modelId="{2A1635F5-DDBB-4E5A-AA50-9BE6B9798B77}" type="parTrans" cxnId="{3155E89C-E050-419D-BF7C-08D1BD3D2B88}">
      <dgm:prSet/>
      <dgm:spPr/>
      <dgm:t>
        <a:bodyPr/>
        <a:lstStyle/>
        <a:p>
          <a:endParaRPr lang="de-DE"/>
        </a:p>
      </dgm:t>
    </dgm:pt>
    <dgm:pt modelId="{F439BAB4-FD8B-4C7C-B613-177A84EAC3E5}" type="sibTrans" cxnId="{3155E89C-E050-419D-BF7C-08D1BD3D2B88}">
      <dgm:prSet/>
      <dgm:spPr/>
      <dgm:t>
        <a:bodyPr/>
        <a:lstStyle/>
        <a:p>
          <a:endParaRPr lang="de-DE"/>
        </a:p>
      </dgm:t>
    </dgm:pt>
    <dgm:pt modelId="{18A2D627-288B-4617-8A46-A5C75651E61D}">
      <dgm:prSet phldrT="[Text]"/>
      <dgm:spPr>
        <a:solidFill>
          <a:srgbClr val="4E6B9E"/>
        </a:solidFill>
      </dgm:spPr>
      <dgm:t>
        <a:bodyPr/>
        <a:lstStyle/>
        <a:p>
          <a:r>
            <a:rPr lang="de-DE" dirty="0"/>
            <a:t>123</a:t>
          </a:r>
        </a:p>
      </dgm:t>
    </dgm:pt>
    <dgm:pt modelId="{748571B5-A7E9-4E47-8541-23415E6166FC}" type="sibTrans" cxnId="{CE59D5C3-9897-4E35-B8B9-AA26AB17304A}">
      <dgm:prSet/>
      <dgm:spPr/>
      <dgm:t>
        <a:bodyPr/>
        <a:lstStyle/>
        <a:p>
          <a:endParaRPr lang="de-DE"/>
        </a:p>
      </dgm:t>
    </dgm:pt>
    <dgm:pt modelId="{BAF50541-C233-4D33-9830-3BE8764B4AA7}" type="parTrans" cxnId="{CE59D5C3-9897-4E35-B8B9-AA26AB17304A}">
      <dgm:prSet/>
      <dgm:spPr/>
      <dgm:t>
        <a:bodyPr/>
        <a:lstStyle/>
        <a:p>
          <a:endParaRPr lang="de-DE"/>
        </a:p>
      </dgm:t>
    </dgm:pt>
    <dgm:pt modelId="{1E54F426-D3EB-4547-BCD3-657B85CEF2C7}">
      <dgm:prSet phldrT="[Text]" custT="1">
        <dgm:style>
          <a:lnRef idx="2">
            <a:schemeClr val="accent6">
              <a:shade val="15000"/>
            </a:schemeClr>
          </a:lnRef>
          <a:fillRef idx="1">
            <a:schemeClr val="accent6"/>
          </a:fillRef>
          <a:effectRef idx="0">
            <a:schemeClr val="accent6"/>
          </a:effectRef>
          <a:fontRef idx="minor">
            <a:schemeClr val="lt1"/>
          </a:fontRef>
        </dgm:style>
      </dgm:prSet>
      <dgm:spPr>
        <a:ln/>
      </dgm:spPr>
      <dgm:t>
        <a:bodyPr/>
        <a:lstStyle/>
        <a:p>
          <a:endParaRPr lang="de-DE" sz="1200" dirty="0">
            <a:solidFill>
              <a:schemeClr val="tx1">
                <a:lumMod val="50000"/>
              </a:schemeClr>
            </a:solidFill>
          </a:endParaRPr>
        </a:p>
      </dgm:t>
    </dgm:pt>
    <dgm:pt modelId="{C919BE16-A748-4296-979B-DCE7E6CF86A7}" type="parTrans" cxnId="{CB71879A-6196-4BED-9BDE-E0B7938F6A65}">
      <dgm:prSet/>
      <dgm:spPr/>
      <dgm:t>
        <a:bodyPr/>
        <a:lstStyle/>
        <a:p>
          <a:endParaRPr lang="de-DE"/>
        </a:p>
      </dgm:t>
    </dgm:pt>
    <dgm:pt modelId="{3383D65B-12C4-4F30-A2C1-4C7536D46B1F}" type="sibTrans" cxnId="{CB71879A-6196-4BED-9BDE-E0B7938F6A65}">
      <dgm:prSet/>
      <dgm:spPr/>
      <dgm:t>
        <a:bodyPr/>
        <a:lstStyle/>
        <a:p>
          <a:endParaRPr lang="de-DE"/>
        </a:p>
      </dgm:t>
    </dgm:pt>
    <dgm:pt modelId="{3F13D49F-0249-4732-A7D5-91EDC5002AD3}">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endParaRPr lang="de-DE" sz="1200" dirty="0">
            <a:solidFill>
              <a:schemeClr val="tx1">
                <a:lumMod val="50000"/>
              </a:schemeClr>
            </a:solidFill>
          </a:endParaRPr>
        </a:p>
      </dgm:t>
    </dgm:pt>
    <dgm:pt modelId="{320305A7-BEE0-4E84-A1D2-B8B68BA8D7B0}" type="parTrans" cxnId="{8C0865C7-3CCF-4084-9C07-7CE509F93282}">
      <dgm:prSet/>
      <dgm:spPr/>
      <dgm:t>
        <a:bodyPr/>
        <a:lstStyle/>
        <a:p>
          <a:endParaRPr lang="de-DE"/>
        </a:p>
      </dgm:t>
    </dgm:pt>
    <dgm:pt modelId="{851073A0-DF9A-4A30-B1AD-A18425F57769}" type="sibTrans" cxnId="{8C0865C7-3CCF-4084-9C07-7CE509F93282}">
      <dgm:prSet/>
      <dgm:spPr/>
      <dgm:t>
        <a:bodyPr/>
        <a:lstStyle/>
        <a:p>
          <a:endParaRPr lang="de-DE"/>
        </a:p>
      </dgm:t>
    </dgm:pt>
    <dgm:pt modelId="{2EC2EA29-3F22-4013-B2BE-7D7632F0281D}">
      <dgm:prSet phldrT="[Text]">
        <dgm:style>
          <a:lnRef idx="2">
            <a:schemeClr val="accent2">
              <a:shade val="50000"/>
            </a:schemeClr>
          </a:lnRef>
          <a:fillRef idx="1">
            <a:schemeClr val="accent2"/>
          </a:fillRef>
          <a:effectRef idx="0">
            <a:schemeClr val="accent2"/>
          </a:effectRef>
          <a:fontRef idx="minor">
            <a:schemeClr val="lt1"/>
          </a:fontRef>
        </dgm:style>
      </dgm:prSet>
      <dgm:spPr>
        <a:solidFill>
          <a:srgbClr val="4E6B9E"/>
        </a:solidFill>
        <a:ln>
          <a:solidFill>
            <a:schemeClr val="bg1"/>
          </a:solidFill>
        </a:ln>
      </dgm:spPr>
      <dgm:t>
        <a:bodyPr/>
        <a:lstStyle/>
        <a:p>
          <a:r>
            <a:rPr lang="de-DE" dirty="0"/>
            <a:t>131</a:t>
          </a:r>
        </a:p>
      </dgm:t>
    </dgm:pt>
    <dgm:pt modelId="{46DC0134-2F73-4F34-84BF-32C3CCC1B940}" type="parTrans" cxnId="{105C49A5-B708-4E34-A383-334ED3523DBA}">
      <dgm:prSet/>
      <dgm:spPr/>
      <dgm:t>
        <a:bodyPr/>
        <a:lstStyle/>
        <a:p>
          <a:endParaRPr lang="de-DE"/>
        </a:p>
      </dgm:t>
    </dgm:pt>
    <dgm:pt modelId="{FE0578BF-8DD7-4C4D-AFBF-76482D8858FC}" type="sibTrans" cxnId="{105C49A5-B708-4E34-A383-334ED3523DBA}">
      <dgm:prSet/>
      <dgm:spPr/>
      <dgm:t>
        <a:bodyPr/>
        <a:lstStyle/>
        <a:p>
          <a:endParaRPr lang="de-DE"/>
        </a:p>
      </dgm:t>
    </dgm:pt>
    <dgm:pt modelId="{741FFDDD-6D1E-4EAB-9FF9-FE72C13C02C4}">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pPr>
            <a:buNone/>
          </a:pPr>
          <a:r>
            <a:rPr lang="de-DE" sz="1200" dirty="0">
              <a:solidFill>
                <a:schemeClr val="tx1">
                  <a:lumMod val="50000"/>
                </a:schemeClr>
              </a:solidFill>
            </a:rPr>
            <a:t>128</a:t>
          </a:r>
        </a:p>
      </dgm:t>
    </dgm:pt>
    <dgm:pt modelId="{98668153-475B-4016-8782-766C1E76C00B}" type="parTrans" cxnId="{637E95C8-C2D6-4A5D-8253-7EE1016F751E}">
      <dgm:prSet/>
      <dgm:spPr/>
      <dgm:t>
        <a:bodyPr/>
        <a:lstStyle/>
        <a:p>
          <a:endParaRPr lang="de-DE"/>
        </a:p>
      </dgm:t>
    </dgm:pt>
    <dgm:pt modelId="{2C28A3DA-C280-49B6-9633-E7AF219B86B8}" type="sibTrans" cxnId="{637E95C8-C2D6-4A5D-8253-7EE1016F751E}">
      <dgm:prSet/>
      <dgm:spPr/>
      <dgm:t>
        <a:bodyPr/>
        <a:lstStyle/>
        <a:p>
          <a:endParaRPr lang="de-DE"/>
        </a:p>
      </dgm:t>
    </dgm:pt>
    <dgm:pt modelId="{E1C22128-D698-496F-BA0D-F0A515F77C94}">
      <dgm:prSet phldrT="[Text]" custT="1">
        <dgm:style>
          <a:lnRef idx="2">
            <a:schemeClr val="accent6">
              <a:shade val="15000"/>
            </a:schemeClr>
          </a:lnRef>
          <a:fillRef idx="1">
            <a:schemeClr val="accent6"/>
          </a:fillRef>
          <a:effectRef idx="0">
            <a:schemeClr val="accent6"/>
          </a:effectRef>
          <a:fontRef idx="minor">
            <a:schemeClr val="lt1"/>
          </a:fontRef>
        </dgm:style>
      </dgm:prSet>
      <dgm:spPr>
        <a:ln/>
      </dgm:spPr>
      <dgm:t>
        <a:bodyPr/>
        <a:lstStyle/>
        <a:p>
          <a:endParaRPr lang="de-DE" sz="1200" dirty="0">
            <a:solidFill>
              <a:schemeClr val="tx1">
                <a:lumMod val="50000"/>
              </a:schemeClr>
            </a:solidFill>
          </a:endParaRPr>
        </a:p>
      </dgm:t>
    </dgm:pt>
    <dgm:pt modelId="{56FA8484-F91A-4B15-A499-C872E4BF504E}" type="parTrans" cxnId="{290ABF04-B772-48AC-93CB-01614A2D1274}">
      <dgm:prSet/>
      <dgm:spPr/>
      <dgm:t>
        <a:bodyPr/>
        <a:lstStyle/>
        <a:p>
          <a:endParaRPr lang="de-DE"/>
        </a:p>
      </dgm:t>
    </dgm:pt>
    <dgm:pt modelId="{880DDA63-BEC2-473D-9D5E-968C31CED29C}" type="sibTrans" cxnId="{290ABF04-B772-48AC-93CB-01614A2D1274}">
      <dgm:prSet/>
      <dgm:spPr/>
      <dgm:t>
        <a:bodyPr/>
        <a:lstStyle/>
        <a:p>
          <a:endParaRPr lang="de-DE"/>
        </a:p>
      </dgm:t>
    </dgm:pt>
    <dgm:pt modelId="{444399B9-B57A-4ADD-ACA7-075BFE44C4F3}" type="pres">
      <dgm:prSet presAssocID="{CAC6BE39-2B83-4689-9145-FD49289EA03E}" presName="Name0" presStyleCnt="0">
        <dgm:presLayoutVars>
          <dgm:dir/>
          <dgm:animLvl val="lvl"/>
          <dgm:resizeHandles val="exact"/>
        </dgm:presLayoutVars>
      </dgm:prSet>
      <dgm:spPr/>
    </dgm:pt>
    <dgm:pt modelId="{AF75D64B-AA74-46D3-9DF2-8BFDBCE1B04E}" type="pres">
      <dgm:prSet presAssocID="{6AC6FAEB-F592-47AC-8D07-400CDB885131}" presName="linNode" presStyleCnt="0"/>
      <dgm:spPr/>
    </dgm:pt>
    <dgm:pt modelId="{57B70EEB-6229-4FCB-99E5-3868C565C410}" type="pres">
      <dgm:prSet presAssocID="{6AC6FAEB-F592-47AC-8D07-400CDB885131}" presName="parentText" presStyleLbl="node1" presStyleIdx="0" presStyleCnt="12">
        <dgm:presLayoutVars>
          <dgm:chMax val="1"/>
          <dgm:bulletEnabled val="1"/>
        </dgm:presLayoutVars>
      </dgm:prSet>
      <dgm:spPr/>
    </dgm:pt>
    <dgm:pt modelId="{1BE9196B-AF41-478C-B99C-33EB387A5168}" type="pres">
      <dgm:prSet presAssocID="{6AC6FAEB-F592-47AC-8D07-400CDB885131}" presName="descendantText" presStyleLbl="alignAccFollowNode1" presStyleIdx="0" presStyleCnt="12" custScaleX="133060">
        <dgm:presLayoutVars>
          <dgm:bulletEnabled val="1"/>
        </dgm:presLayoutVars>
      </dgm:prSet>
      <dgm:spPr/>
    </dgm:pt>
    <dgm:pt modelId="{9D1FB067-2850-4B60-B01D-0A7A23196021}" type="pres">
      <dgm:prSet presAssocID="{F68B4A9A-6E57-4D91-AD53-4D0150FBA7AF}" presName="sp" presStyleCnt="0"/>
      <dgm:spPr/>
    </dgm:pt>
    <dgm:pt modelId="{FBED9DA3-AF67-431B-B7C1-64484C5E75D2}" type="pres">
      <dgm:prSet presAssocID="{4DB53B89-D60D-4E7B-9626-D8B9DCD9777F}" presName="linNode" presStyleCnt="0"/>
      <dgm:spPr/>
    </dgm:pt>
    <dgm:pt modelId="{ADAC9B85-BF77-4867-B53F-5AF61ED3B1C1}" type="pres">
      <dgm:prSet presAssocID="{4DB53B89-D60D-4E7B-9626-D8B9DCD9777F}" presName="parentText" presStyleLbl="node1" presStyleIdx="1" presStyleCnt="12">
        <dgm:presLayoutVars>
          <dgm:chMax val="1"/>
          <dgm:bulletEnabled val="1"/>
        </dgm:presLayoutVars>
      </dgm:prSet>
      <dgm:spPr/>
    </dgm:pt>
    <dgm:pt modelId="{03E1A62B-87A1-4AD4-981F-B1DCA6D30580}" type="pres">
      <dgm:prSet presAssocID="{4DB53B89-D60D-4E7B-9626-D8B9DCD9777F}" presName="descendantText" presStyleLbl="alignAccFollowNode1" presStyleIdx="1" presStyleCnt="12" custScaleX="133060">
        <dgm:presLayoutVars>
          <dgm:bulletEnabled val="1"/>
        </dgm:presLayoutVars>
      </dgm:prSet>
      <dgm:spPr/>
    </dgm:pt>
    <dgm:pt modelId="{0E46D671-92E2-4AE9-85E2-F030BB0AAB52}" type="pres">
      <dgm:prSet presAssocID="{87EA5D2F-0CD4-473E-81B0-E48EFEFB7B11}" presName="sp" presStyleCnt="0"/>
      <dgm:spPr/>
    </dgm:pt>
    <dgm:pt modelId="{E18A0DA6-B0B2-4EA0-90AB-DAED890F6D5B}" type="pres">
      <dgm:prSet presAssocID="{18A2D627-288B-4617-8A46-A5C75651E61D}" presName="linNode" presStyleCnt="0"/>
      <dgm:spPr/>
    </dgm:pt>
    <dgm:pt modelId="{5207FC3F-0A00-4738-8027-E64311627FAA}" type="pres">
      <dgm:prSet presAssocID="{18A2D627-288B-4617-8A46-A5C75651E61D}" presName="parentText" presStyleLbl="node1" presStyleIdx="2" presStyleCnt="12">
        <dgm:presLayoutVars>
          <dgm:chMax val="1"/>
          <dgm:bulletEnabled val="1"/>
        </dgm:presLayoutVars>
      </dgm:prSet>
      <dgm:spPr/>
    </dgm:pt>
    <dgm:pt modelId="{A80104A3-7F0A-4D6C-AE16-6357DCE37A0B}" type="pres">
      <dgm:prSet presAssocID="{18A2D627-288B-4617-8A46-A5C75651E61D}" presName="descendantText" presStyleLbl="alignAccFollowNode1" presStyleIdx="2" presStyleCnt="12" custScaleX="133060" custLinFactNeighborX="9012">
        <dgm:presLayoutVars>
          <dgm:bulletEnabled val="1"/>
        </dgm:presLayoutVars>
      </dgm:prSet>
      <dgm:spPr/>
    </dgm:pt>
    <dgm:pt modelId="{C1A8898F-C573-46C5-BC9B-547B9862C848}" type="pres">
      <dgm:prSet presAssocID="{748571B5-A7E9-4E47-8541-23415E6166FC}" presName="sp" presStyleCnt="0"/>
      <dgm:spPr/>
    </dgm:pt>
    <dgm:pt modelId="{E998927E-7AB5-4492-ABE6-73B853F8502F}" type="pres">
      <dgm:prSet presAssocID="{B81AD59B-A5D2-4EDF-931D-D8428A79F951}" presName="linNode" presStyleCnt="0"/>
      <dgm:spPr/>
    </dgm:pt>
    <dgm:pt modelId="{2FF6FA70-7305-41B1-8EBA-BD1699205B03}" type="pres">
      <dgm:prSet presAssocID="{B81AD59B-A5D2-4EDF-931D-D8428A79F951}" presName="parentText" presStyleLbl="node1" presStyleIdx="3" presStyleCnt="12">
        <dgm:presLayoutVars>
          <dgm:chMax val="1"/>
          <dgm:bulletEnabled val="1"/>
        </dgm:presLayoutVars>
      </dgm:prSet>
      <dgm:spPr/>
    </dgm:pt>
    <dgm:pt modelId="{26BEF0AF-324A-4D0A-9DD2-E4803BBDD2B0}" type="pres">
      <dgm:prSet presAssocID="{B81AD59B-A5D2-4EDF-931D-D8428A79F951}" presName="descendantText" presStyleLbl="alignAccFollowNode1" presStyleIdx="3" presStyleCnt="12" custScaleX="133060" custLinFactNeighborX="9012">
        <dgm:presLayoutVars>
          <dgm:bulletEnabled val="1"/>
        </dgm:presLayoutVars>
      </dgm:prSet>
      <dgm:spPr/>
    </dgm:pt>
    <dgm:pt modelId="{EB8A28A1-58B7-4640-A557-DEADC7AF5DED}" type="pres">
      <dgm:prSet presAssocID="{5CF83D4F-15D5-4F69-BF07-0267BB20B2CF}" presName="sp" presStyleCnt="0"/>
      <dgm:spPr/>
    </dgm:pt>
    <dgm:pt modelId="{CB3835F4-3DA4-4EEC-A873-01FE3465E9E9}" type="pres">
      <dgm:prSet presAssocID="{957D2315-4B6E-4E04-8B61-333213FA1D3D}" presName="linNode" presStyleCnt="0"/>
      <dgm:spPr/>
    </dgm:pt>
    <dgm:pt modelId="{D95D2043-EB2C-45B5-9B1E-8D34D7BCD2B0}" type="pres">
      <dgm:prSet presAssocID="{957D2315-4B6E-4E04-8B61-333213FA1D3D}" presName="parentText" presStyleLbl="node1" presStyleIdx="4" presStyleCnt="12">
        <dgm:presLayoutVars>
          <dgm:chMax val="1"/>
          <dgm:bulletEnabled val="1"/>
        </dgm:presLayoutVars>
      </dgm:prSet>
      <dgm:spPr/>
    </dgm:pt>
    <dgm:pt modelId="{A48CB5C8-46DE-45B4-8ACA-0D56F6B5A45C}" type="pres">
      <dgm:prSet presAssocID="{957D2315-4B6E-4E04-8B61-333213FA1D3D}" presName="descendantText" presStyleLbl="alignAccFollowNode1" presStyleIdx="4" presStyleCnt="12" custScaleX="133060" custLinFactNeighborX="9012">
        <dgm:presLayoutVars>
          <dgm:bulletEnabled val="1"/>
        </dgm:presLayoutVars>
      </dgm:prSet>
      <dgm:spPr/>
    </dgm:pt>
    <dgm:pt modelId="{08F5705B-168A-46E2-B21F-3D128C825355}" type="pres">
      <dgm:prSet presAssocID="{8D2426B0-677B-4EAA-B53D-7CF3758850E7}" presName="sp" presStyleCnt="0"/>
      <dgm:spPr/>
    </dgm:pt>
    <dgm:pt modelId="{C5B1C28A-5CC1-4BFE-8B7A-09336BF0D1BE}" type="pres">
      <dgm:prSet presAssocID="{A13FF4B0-97D0-40F9-843D-A38FE5BDC021}" presName="linNode" presStyleCnt="0"/>
      <dgm:spPr/>
    </dgm:pt>
    <dgm:pt modelId="{B8E5A29E-6628-4443-83F3-B1713A6CD339}" type="pres">
      <dgm:prSet presAssocID="{A13FF4B0-97D0-40F9-843D-A38FE5BDC021}" presName="parentText" presStyleLbl="node1" presStyleIdx="5" presStyleCnt="12">
        <dgm:presLayoutVars>
          <dgm:chMax val="1"/>
          <dgm:bulletEnabled val="1"/>
        </dgm:presLayoutVars>
      </dgm:prSet>
      <dgm:spPr/>
    </dgm:pt>
    <dgm:pt modelId="{FF33312B-7392-4326-B997-3A517F267B56}" type="pres">
      <dgm:prSet presAssocID="{A13FF4B0-97D0-40F9-843D-A38FE5BDC021}" presName="descendantText" presStyleLbl="alignAccFollowNode1" presStyleIdx="5" presStyleCnt="12" custScaleX="133060" custLinFactNeighborX="9012">
        <dgm:presLayoutVars>
          <dgm:bulletEnabled val="1"/>
        </dgm:presLayoutVars>
      </dgm:prSet>
      <dgm:spPr/>
    </dgm:pt>
    <dgm:pt modelId="{B6985A60-D4CA-4047-B280-80FC8E5A9F48}" type="pres">
      <dgm:prSet presAssocID="{9D0E0A4D-583D-4130-965C-FF0D50B53BD3}" presName="sp" presStyleCnt="0"/>
      <dgm:spPr/>
    </dgm:pt>
    <dgm:pt modelId="{6F680557-5B00-453B-B2D8-48562ADEEFB6}" type="pres">
      <dgm:prSet presAssocID="{D78730AE-759E-4340-9D0D-E3E24BCE4BA1}" presName="linNode" presStyleCnt="0"/>
      <dgm:spPr/>
    </dgm:pt>
    <dgm:pt modelId="{D09501A8-1C21-4AE5-89C0-C6D46C1CAED6}" type="pres">
      <dgm:prSet presAssocID="{D78730AE-759E-4340-9D0D-E3E24BCE4BA1}" presName="parentText" presStyleLbl="node1" presStyleIdx="6" presStyleCnt="12">
        <dgm:presLayoutVars>
          <dgm:chMax val="1"/>
          <dgm:bulletEnabled val="1"/>
        </dgm:presLayoutVars>
      </dgm:prSet>
      <dgm:spPr/>
    </dgm:pt>
    <dgm:pt modelId="{8DB568C5-A38B-4DEB-8F45-2CC5FAF497F1}" type="pres">
      <dgm:prSet presAssocID="{D78730AE-759E-4340-9D0D-E3E24BCE4BA1}" presName="descendantText" presStyleLbl="alignAccFollowNode1" presStyleIdx="6" presStyleCnt="12" custScaleX="133060" custLinFactNeighborX="9012">
        <dgm:presLayoutVars>
          <dgm:bulletEnabled val="1"/>
        </dgm:presLayoutVars>
      </dgm:prSet>
      <dgm:spPr/>
    </dgm:pt>
    <dgm:pt modelId="{550448AC-F711-4A04-9C32-0999C0BE6345}" type="pres">
      <dgm:prSet presAssocID="{C1554530-2263-40FE-9D26-7D0001C4D17C}" presName="sp" presStyleCnt="0"/>
      <dgm:spPr/>
    </dgm:pt>
    <dgm:pt modelId="{92A4ACEA-7C31-40A2-9FF6-34C2FC395C1C}" type="pres">
      <dgm:prSet presAssocID="{5063DDBA-3D69-4381-915B-2935CE55E283}" presName="linNode" presStyleCnt="0"/>
      <dgm:spPr/>
    </dgm:pt>
    <dgm:pt modelId="{475EF599-BE01-40E1-BFC7-CF5FE33F4E2C}" type="pres">
      <dgm:prSet presAssocID="{5063DDBA-3D69-4381-915B-2935CE55E283}" presName="parentText" presStyleLbl="node1" presStyleIdx="7" presStyleCnt="12">
        <dgm:presLayoutVars>
          <dgm:chMax val="1"/>
          <dgm:bulletEnabled val="1"/>
        </dgm:presLayoutVars>
      </dgm:prSet>
      <dgm:spPr/>
    </dgm:pt>
    <dgm:pt modelId="{674CE0C1-D41F-46E2-A7D9-279B131E1428}" type="pres">
      <dgm:prSet presAssocID="{5063DDBA-3D69-4381-915B-2935CE55E283}" presName="descendantText" presStyleLbl="alignAccFollowNode1" presStyleIdx="7" presStyleCnt="12" custScaleX="133060" custLinFactNeighborX="9012">
        <dgm:presLayoutVars>
          <dgm:bulletEnabled val="1"/>
        </dgm:presLayoutVars>
      </dgm:prSet>
      <dgm:spPr/>
    </dgm:pt>
    <dgm:pt modelId="{8E2F2F64-8541-4485-AEBD-DF217C9F9DA2}" type="pres">
      <dgm:prSet presAssocID="{E86D88C5-4B2D-4F2E-A825-0CA28BB4C8FC}" presName="sp" presStyleCnt="0"/>
      <dgm:spPr/>
    </dgm:pt>
    <dgm:pt modelId="{550B85B7-2362-4879-95E6-0F8FF8948D31}" type="pres">
      <dgm:prSet presAssocID="{79FB276D-F674-4C94-BC38-FD7CFC1FBE4B}" presName="linNode" presStyleCnt="0"/>
      <dgm:spPr/>
    </dgm:pt>
    <dgm:pt modelId="{380879FA-9CB7-4037-A6E2-C35097688B25}" type="pres">
      <dgm:prSet presAssocID="{79FB276D-F674-4C94-BC38-FD7CFC1FBE4B}" presName="parentText" presStyleLbl="node1" presStyleIdx="8" presStyleCnt="12">
        <dgm:presLayoutVars>
          <dgm:chMax val="1"/>
          <dgm:bulletEnabled val="1"/>
        </dgm:presLayoutVars>
      </dgm:prSet>
      <dgm:spPr/>
    </dgm:pt>
    <dgm:pt modelId="{32DDA0BF-7D65-49E4-8A6E-07E1BAE55BBF}" type="pres">
      <dgm:prSet presAssocID="{79FB276D-F674-4C94-BC38-FD7CFC1FBE4B}" presName="descendantText" presStyleLbl="alignAccFollowNode1" presStyleIdx="8" presStyleCnt="12" custScaleX="133060" custLinFactNeighborX="9012">
        <dgm:presLayoutVars>
          <dgm:bulletEnabled val="1"/>
        </dgm:presLayoutVars>
      </dgm:prSet>
      <dgm:spPr/>
    </dgm:pt>
    <dgm:pt modelId="{96D9B7D5-4F74-4E06-9A84-CD361D68ACE5}" type="pres">
      <dgm:prSet presAssocID="{92BAFEB4-3BED-499E-93E0-CB498ADDC973}" presName="sp" presStyleCnt="0"/>
      <dgm:spPr/>
    </dgm:pt>
    <dgm:pt modelId="{40967B43-2434-4B60-9858-9174EDADA013}" type="pres">
      <dgm:prSet presAssocID="{875D57B0-B5A8-4935-816B-F5BFB5E56259}" presName="linNode" presStyleCnt="0"/>
      <dgm:spPr/>
    </dgm:pt>
    <dgm:pt modelId="{59AF6A1F-FE6D-40B7-9ED7-7A0CA050FB5B}" type="pres">
      <dgm:prSet presAssocID="{875D57B0-B5A8-4935-816B-F5BFB5E56259}" presName="parentText" presStyleLbl="node1" presStyleIdx="9" presStyleCnt="12">
        <dgm:presLayoutVars>
          <dgm:chMax val="1"/>
          <dgm:bulletEnabled val="1"/>
        </dgm:presLayoutVars>
      </dgm:prSet>
      <dgm:spPr/>
    </dgm:pt>
    <dgm:pt modelId="{5CF5928D-62C0-4C1D-818F-F12E4D2D6CB6}" type="pres">
      <dgm:prSet presAssocID="{875D57B0-B5A8-4935-816B-F5BFB5E56259}" presName="descendantText" presStyleLbl="alignAccFollowNode1" presStyleIdx="9" presStyleCnt="12" custScaleX="133060">
        <dgm:presLayoutVars>
          <dgm:bulletEnabled val="1"/>
        </dgm:presLayoutVars>
      </dgm:prSet>
      <dgm:spPr/>
    </dgm:pt>
    <dgm:pt modelId="{25899682-5279-4BF6-B1F3-DE5F2A79E906}" type="pres">
      <dgm:prSet presAssocID="{D6BE1797-461B-4CE5-AC40-2CB6CC5393FF}" presName="sp" presStyleCnt="0"/>
      <dgm:spPr/>
    </dgm:pt>
    <dgm:pt modelId="{267326DC-4621-4087-A0B7-21F3EF77A7D4}" type="pres">
      <dgm:prSet presAssocID="{2EC2EA29-3F22-4013-B2BE-7D7632F0281D}" presName="linNode" presStyleCnt="0"/>
      <dgm:spPr/>
    </dgm:pt>
    <dgm:pt modelId="{522CCEB6-24AB-479C-889A-32CE3169859D}" type="pres">
      <dgm:prSet presAssocID="{2EC2EA29-3F22-4013-B2BE-7D7632F0281D}" presName="parentText" presStyleLbl="node1" presStyleIdx="10" presStyleCnt="12">
        <dgm:presLayoutVars>
          <dgm:chMax val="1"/>
          <dgm:bulletEnabled val="1"/>
        </dgm:presLayoutVars>
      </dgm:prSet>
      <dgm:spPr/>
    </dgm:pt>
    <dgm:pt modelId="{CD22CDA2-BF5A-4213-9AF3-3EA9B1C39DDE}" type="pres">
      <dgm:prSet presAssocID="{2EC2EA29-3F22-4013-B2BE-7D7632F0281D}" presName="descendantText" presStyleLbl="alignAccFollowNode1" presStyleIdx="10" presStyleCnt="12" custScaleX="133060">
        <dgm:presLayoutVars>
          <dgm:bulletEnabled val="1"/>
        </dgm:presLayoutVars>
      </dgm:prSet>
      <dgm:spPr/>
    </dgm:pt>
    <dgm:pt modelId="{0E6636A6-4CE4-4979-9D83-1EAA7C4032FD}" type="pres">
      <dgm:prSet presAssocID="{FE0578BF-8DD7-4C4D-AFBF-76482D8858FC}" presName="sp" presStyleCnt="0"/>
      <dgm:spPr/>
    </dgm:pt>
    <dgm:pt modelId="{F8D05E1F-B6A0-4467-B455-5370E107446B}" type="pres">
      <dgm:prSet presAssocID="{94AE7AA8-E931-49FB-B44F-4737DD35F6D6}" presName="linNode" presStyleCnt="0"/>
      <dgm:spPr/>
    </dgm:pt>
    <dgm:pt modelId="{404D44EF-028F-42A2-9BAE-B0CC5AB65AB6}" type="pres">
      <dgm:prSet presAssocID="{94AE7AA8-E931-49FB-B44F-4737DD35F6D6}" presName="parentText" presStyleLbl="node1" presStyleIdx="11" presStyleCnt="12">
        <dgm:presLayoutVars>
          <dgm:chMax val="1"/>
          <dgm:bulletEnabled val="1"/>
        </dgm:presLayoutVars>
      </dgm:prSet>
      <dgm:spPr/>
    </dgm:pt>
    <dgm:pt modelId="{4EB7F793-F48F-4FE2-904E-3ADEF3545291}" type="pres">
      <dgm:prSet presAssocID="{94AE7AA8-E931-49FB-B44F-4737DD35F6D6}" presName="descendantText" presStyleLbl="alignAccFollowNode1" presStyleIdx="11" presStyleCnt="12" custScaleX="133060" custLinFactNeighborX="9012">
        <dgm:presLayoutVars>
          <dgm:bulletEnabled val="1"/>
        </dgm:presLayoutVars>
      </dgm:prSet>
      <dgm:spPr/>
    </dgm:pt>
  </dgm:ptLst>
  <dgm:cxnLst>
    <dgm:cxn modelId="{621BAD00-2568-4291-ACA9-46D80F939EBF}" type="presOf" srcId="{6AC6FAEB-F592-47AC-8D07-400CDB885131}" destId="{57B70EEB-6229-4FCB-99E5-3868C565C410}" srcOrd="0" destOrd="0" presId="urn:microsoft.com/office/officeart/2005/8/layout/vList5"/>
    <dgm:cxn modelId="{697FA901-8382-4C13-89AE-10E48607EE8D}" srcId="{957D2315-4B6E-4E04-8B61-333213FA1D3D}" destId="{38E19BF9-1EDA-4407-A4FE-9BD2CC674270}" srcOrd="0" destOrd="0" parTransId="{CC4E0183-FBAE-4714-991C-6B3804F2CAA5}" sibTransId="{82BC62C8-E544-46D5-8815-7E493CB0D590}"/>
    <dgm:cxn modelId="{290ABF04-B772-48AC-93CB-01614A2D1274}" srcId="{2EC2EA29-3F22-4013-B2BE-7D7632F0281D}" destId="{E1C22128-D698-496F-BA0D-F0A515F77C94}" srcOrd="0" destOrd="0" parTransId="{56FA8484-F91A-4B15-A499-C872E4BF504E}" sibTransId="{880DDA63-BEC2-473D-9D5E-968C31CED29C}"/>
    <dgm:cxn modelId="{3562E305-A6D2-4F47-B208-05FD19D16EEF}" type="presOf" srcId="{2EC2EA29-3F22-4013-B2BE-7D7632F0281D}" destId="{522CCEB6-24AB-479C-889A-32CE3169859D}" srcOrd="0" destOrd="0" presId="urn:microsoft.com/office/officeart/2005/8/layout/vList5"/>
    <dgm:cxn modelId="{F9CDF208-CECE-4B3D-83B9-A03A25162064}" type="presOf" srcId="{A13FF4B0-97D0-40F9-843D-A38FE5BDC021}" destId="{B8E5A29E-6628-4443-83F3-B1713A6CD339}" srcOrd="0" destOrd="0" presId="urn:microsoft.com/office/officeart/2005/8/layout/vList5"/>
    <dgm:cxn modelId="{AA16F20C-8F25-4D75-B3C7-FCE02A7D7D3A}" srcId="{A13FF4B0-97D0-40F9-843D-A38FE5BDC021}" destId="{8B5CD757-9C9E-403E-94EC-BCEF9070DBFD}" srcOrd="0" destOrd="0" parTransId="{7A420E56-CB3D-45E5-BDD9-C817C2302027}" sibTransId="{088FF210-BEF0-46D6-A7CB-7F950EE02B2E}"/>
    <dgm:cxn modelId="{6E922619-585C-4E80-8C4A-8DD60FC6B6DD}" srcId="{CAC6BE39-2B83-4689-9145-FD49289EA03E}" destId="{79FB276D-F674-4C94-BC38-FD7CFC1FBE4B}" srcOrd="8" destOrd="0" parTransId="{939F24E6-474E-43FA-AFF3-59638AEB103B}" sibTransId="{92BAFEB4-3BED-499E-93E0-CB498ADDC973}"/>
    <dgm:cxn modelId="{31F3621B-9887-4697-A8F5-D98373AD00D9}" type="presOf" srcId="{F37B1DA0-88C6-42F9-9669-F92334201D64}" destId="{26BEF0AF-324A-4D0A-9DD2-E4803BBDD2B0}" srcOrd="0" destOrd="0" presId="urn:microsoft.com/office/officeart/2005/8/layout/vList5"/>
    <dgm:cxn modelId="{A1A00323-2F41-41FC-93F7-BA6B92D8E02F}" srcId="{CAC6BE39-2B83-4689-9145-FD49289EA03E}" destId="{5063DDBA-3D69-4381-915B-2935CE55E283}" srcOrd="7" destOrd="0" parTransId="{9CBAB636-CBBA-4CE9-9D24-E65319885650}" sibTransId="{E86D88C5-4B2D-4F2E-A825-0CA28BB4C8FC}"/>
    <dgm:cxn modelId="{AA559328-9704-48FF-A17D-987C02A8BE17}" type="presOf" srcId="{5118E139-4896-44BD-9558-C25377D3A245}" destId="{4EB7F793-F48F-4FE2-904E-3ADEF3545291}" srcOrd="0" destOrd="0" presId="urn:microsoft.com/office/officeart/2005/8/layout/vList5"/>
    <dgm:cxn modelId="{7EBE7B2D-43D7-4F3F-B526-9C440D95BF3A}" srcId="{5063DDBA-3D69-4381-915B-2935CE55E283}" destId="{036727B2-C89D-40A3-9EB1-0F261AB0F7D6}" srcOrd="0" destOrd="0" parTransId="{EC2762F7-4EBF-4F1F-B69D-74E8DF9690FA}" sibTransId="{B86F2060-5752-4F3E-8354-F68E00EC011C}"/>
    <dgm:cxn modelId="{FD1C4D31-EE8D-4B13-BFF7-08F3D019F13D}" type="presOf" srcId="{741FFDDD-6D1E-4EAB-9FF9-FE72C13C02C4}" destId="{5CF5928D-62C0-4C1D-818F-F12E4D2D6CB6}" srcOrd="0" destOrd="0" presId="urn:microsoft.com/office/officeart/2005/8/layout/vList5"/>
    <dgm:cxn modelId="{8532B93B-17A9-4F73-925D-8B855CA69DEE}" srcId="{B81AD59B-A5D2-4EDF-931D-D8428A79F951}" destId="{F37B1DA0-88C6-42F9-9669-F92334201D64}" srcOrd="0" destOrd="0" parTransId="{C69F8705-3393-400A-B679-ABA046E30F0D}" sibTransId="{EC2658C8-828E-492E-935E-F1B80C1ED2BB}"/>
    <dgm:cxn modelId="{019C953F-DDE6-4686-9FEA-761428183B00}" type="presOf" srcId="{94AE7AA8-E931-49FB-B44F-4737DD35F6D6}" destId="{404D44EF-028F-42A2-9BAE-B0CC5AB65AB6}" srcOrd="0" destOrd="0" presId="urn:microsoft.com/office/officeart/2005/8/layout/vList5"/>
    <dgm:cxn modelId="{825DEB40-6F53-484A-BDBD-887F4E7580D6}" srcId="{CAC6BE39-2B83-4689-9145-FD49289EA03E}" destId="{4DB53B89-D60D-4E7B-9626-D8B9DCD9777F}" srcOrd="1" destOrd="0" parTransId="{71E37E6D-0C02-4BE3-A250-935523F8A38A}" sibTransId="{87EA5D2F-0CD4-473E-81B0-E48EFEFB7B11}"/>
    <dgm:cxn modelId="{0BACEE62-AF96-4900-A1B6-916ACD97DFE2}" type="presOf" srcId="{CAC6BE39-2B83-4689-9145-FD49289EA03E}" destId="{444399B9-B57A-4ADD-ACA7-075BFE44C4F3}" srcOrd="0" destOrd="0" presId="urn:microsoft.com/office/officeart/2005/8/layout/vList5"/>
    <dgm:cxn modelId="{DCAFCA44-870A-4CA9-825B-BD0BE2AA6F96}" srcId="{CAC6BE39-2B83-4689-9145-FD49289EA03E}" destId="{A13FF4B0-97D0-40F9-843D-A38FE5BDC021}" srcOrd="5" destOrd="0" parTransId="{3F7818EE-86B0-4A69-B901-DA51C2A06182}" sibTransId="{9D0E0A4D-583D-4130-965C-FF0D50B53BD3}"/>
    <dgm:cxn modelId="{1FFCDE47-086D-4964-B262-F47F0939C78A}" srcId="{94AE7AA8-E931-49FB-B44F-4737DD35F6D6}" destId="{5118E139-4896-44BD-9558-C25377D3A245}" srcOrd="0" destOrd="0" parTransId="{5EB7F187-7DA3-4A47-A485-DA8D2078D042}" sibTransId="{1900F8D8-B5F4-4D47-AC47-04389A0501C5}"/>
    <dgm:cxn modelId="{3A18A86B-E3F9-4021-AE7C-C59A77D69DB0}" type="presOf" srcId="{3F13D49F-0249-4732-A7D5-91EDC5002AD3}" destId="{32DDA0BF-7D65-49E4-8A6E-07E1BAE55BBF}" srcOrd="0" destOrd="0" presId="urn:microsoft.com/office/officeart/2005/8/layout/vList5"/>
    <dgm:cxn modelId="{55D9E84E-66BD-400F-8391-CC07A1D68A55}" type="presOf" srcId="{E1C22128-D698-496F-BA0D-F0A515F77C94}" destId="{CD22CDA2-BF5A-4213-9AF3-3EA9B1C39DDE}" srcOrd="0" destOrd="0" presId="urn:microsoft.com/office/officeart/2005/8/layout/vList5"/>
    <dgm:cxn modelId="{F6011A71-8CE7-4733-893B-06F3549D2656}" type="presOf" srcId="{AC984332-FB1B-46DF-A503-CFE13C92B6AA}" destId="{A80104A3-7F0A-4D6C-AE16-6357DCE37A0B}" srcOrd="0" destOrd="0" presId="urn:microsoft.com/office/officeart/2005/8/layout/vList5"/>
    <dgm:cxn modelId="{5E4C3C71-80C9-4FA4-B397-0FF1C9F3AE44}" srcId="{CAC6BE39-2B83-4689-9145-FD49289EA03E}" destId="{94AE7AA8-E931-49FB-B44F-4737DD35F6D6}" srcOrd="11" destOrd="0" parTransId="{7A038A41-2E77-4747-9E03-ED6AFADB8CFC}" sibTransId="{ED963FBE-3333-4101-8572-13A1CAA0E9E0}"/>
    <dgm:cxn modelId="{00DA7451-945E-4FAB-AD81-494E5EF3E1FF}" type="presOf" srcId="{8B5CD757-9C9E-403E-94EC-BCEF9070DBFD}" destId="{FF33312B-7392-4326-B997-3A517F267B56}" srcOrd="0" destOrd="0" presId="urn:microsoft.com/office/officeart/2005/8/layout/vList5"/>
    <dgm:cxn modelId="{B375A253-06D2-443D-983C-60ED76F0B5C1}" srcId="{CAC6BE39-2B83-4689-9145-FD49289EA03E}" destId="{957D2315-4B6E-4E04-8B61-333213FA1D3D}" srcOrd="4" destOrd="0" parTransId="{B9B36891-E1C7-46D6-821D-184AD274FC9D}" sibTransId="{8D2426B0-677B-4EAA-B53D-7CF3758850E7}"/>
    <dgm:cxn modelId="{AEDECB73-79E2-436A-BE42-D29DBCD93AE4}" type="presOf" srcId="{B81AD59B-A5D2-4EDF-931D-D8428A79F951}" destId="{2FF6FA70-7305-41B1-8EBA-BD1699205B03}" srcOrd="0" destOrd="0" presId="urn:microsoft.com/office/officeart/2005/8/layout/vList5"/>
    <dgm:cxn modelId="{365F6256-4B8C-4AB6-B212-C90499432C71}" type="presOf" srcId="{5063DDBA-3D69-4381-915B-2935CE55E283}" destId="{475EF599-BE01-40E1-BFC7-CF5FE33F4E2C}" srcOrd="0" destOrd="0" presId="urn:microsoft.com/office/officeart/2005/8/layout/vList5"/>
    <dgm:cxn modelId="{FA5E5F83-B13F-49FE-8D05-C8E12DFF472E}" type="presOf" srcId="{79FB276D-F674-4C94-BC38-FD7CFC1FBE4B}" destId="{380879FA-9CB7-4037-A6E2-C35097688B25}" srcOrd="0" destOrd="0" presId="urn:microsoft.com/office/officeart/2005/8/layout/vList5"/>
    <dgm:cxn modelId="{58AA0788-20C7-4830-9C64-301D0BDF2F61}" srcId="{D78730AE-759E-4340-9D0D-E3E24BCE4BA1}" destId="{1DD43C43-FC84-4817-BB1E-1F3B8C1E9E02}" srcOrd="0" destOrd="0" parTransId="{271CC66B-BDF0-45B9-9BB3-5E3F91C28E61}" sibTransId="{089C6039-66D5-43C4-BBE1-192403274970}"/>
    <dgm:cxn modelId="{430E1090-07D4-427C-8D0A-8E26A8454533}" srcId="{CAC6BE39-2B83-4689-9145-FD49289EA03E}" destId="{875D57B0-B5A8-4935-816B-F5BFB5E56259}" srcOrd="9" destOrd="0" parTransId="{49A959FA-C2A0-4DD4-9D24-2CEDA09236C9}" sibTransId="{D6BE1797-461B-4CE5-AC40-2CB6CC5393FF}"/>
    <dgm:cxn modelId="{94EF3A90-BA7E-422B-8FEE-D3B6299D4DCF}" srcId="{CAC6BE39-2B83-4689-9145-FD49289EA03E}" destId="{6AC6FAEB-F592-47AC-8D07-400CDB885131}" srcOrd="0" destOrd="0" parTransId="{5DB4A416-71C6-4BDC-ACA9-6568412B58E4}" sibTransId="{F68B4A9A-6E57-4D91-AD53-4D0150FBA7AF}"/>
    <dgm:cxn modelId="{1FA56390-D111-4AAF-A322-70B2F5E1C1B7}" type="presOf" srcId="{1E54F426-D3EB-4547-BCD3-657B85CEF2C7}" destId="{1BE9196B-AF41-478C-B99C-33EB387A5168}" srcOrd="0" destOrd="0" presId="urn:microsoft.com/office/officeart/2005/8/layout/vList5"/>
    <dgm:cxn modelId="{CB71879A-6196-4BED-9BDE-E0B7938F6A65}" srcId="{6AC6FAEB-F592-47AC-8D07-400CDB885131}" destId="{1E54F426-D3EB-4547-BCD3-657B85CEF2C7}" srcOrd="0" destOrd="0" parTransId="{C919BE16-A748-4296-979B-DCE7E6CF86A7}" sibTransId="{3383D65B-12C4-4F30-A2C1-4C7536D46B1F}"/>
    <dgm:cxn modelId="{3155E89C-E050-419D-BF7C-08D1BD3D2B88}" srcId="{4DB53B89-D60D-4E7B-9626-D8B9DCD9777F}" destId="{B3D610F5-3056-4C83-9A5E-AAFF68AE5164}" srcOrd="0" destOrd="0" parTransId="{2A1635F5-DDBB-4E5A-AA50-9BE6B9798B77}" sibTransId="{F439BAB4-FD8B-4C7C-B613-177A84EAC3E5}"/>
    <dgm:cxn modelId="{0AB14F9F-2376-48BA-AD92-F01C7D54C7E5}" srcId="{CAC6BE39-2B83-4689-9145-FD49289EA03E}" destId="{B81AD59B-A5D2-4EDF-931D-D8428A79F951}" srcOrd="3" destOrd="0" parTransId="{3CFB9943-0F8A-4223-9746-B225F6DA8CD8}" sibTransId="{5CF83D4F-15D5-4F69-BF07-0267BB20B2CF}"/>
    <dgm:cxn modelId="{58267B9F-A485-457A-A6CB-7A084286FCC9}" srcId="{CAC6BE39-2B83-4689-9145-FD49289EA03E}" destId="{D78730AE-759E-4340-9D0D-E3E24BCE4BA1}" srcOrd="6" destOrd="0" parTransId="{3250E8EC-9A16-461D-88A6-6DA560A0ACDD}" sibTransId="{C1554530-2263-40FE-9D26-7D0001C4D17C}"/>
    <dgm:cxn modelId="{105C49A5-B708-4E34-A383-334ED3523DBA}" srcId="{CAC6BE39-2B83-4689-9145-FD49289EA03E}" destId="{2EC2EA29-3F22-4013-B2BE-7D7632F0281D}" srcOrd="10" destOrd="0" parTransId="{46DC0134-2F73-4F34-84BF-32C3CCC1B940}" sibTransId="{FE0578BF-8DD7-4C4D-AFBF-76482D8858FC}"/>
    <dgm:cxn modelId="{3452D9A7-D954-40BD-AD41-FD7D6C9E0C17}" srcId="{18A2D627-288B-4617-8A46-A5C75651E61D}" destId="{AC984332-FB1B-46DF-A503-CFE13C92B6AA}" srcOrd="0" destOrd="0" parTransId="{5BBA0B26-08CC-4377-B6EA-A46233663B72}" sibTransId="{ACE40B3B-FC35-45FB-9C52-B4A8B7B6DB29}"/>
    <dgm:cxn modelId="{04FABBAF-1A9A-4DAD-BEB1-CB4C3DF7E1FB}" type="presOf" srcId="{957D2315-4B6E-4E04-8B61-333213FA1D3D}" destId="{D95D2043-EB2C-45B5-9B1E-8D34D7BCD2B0}" srcOrd="0" destOrd="0" presId="urn:microsoft.com/office/officeart/2005/8/layout/vList5"/>
    <dgm:cxn modelId="{66D55DB5-6D45-4517-B99C-4427289456E8}" type="presOf" srcId="{1DD43C43-FC84-4817-BB1E-1F3B8C1E9E02}" destId="{8DB568C5-A38B-4DEB-8F45-2CC5FAF497F1}" srcOrd="0" destOrd="0" presId="urn:microsoft.com/office/officeart/2005/8/layout/vList5"/>
    <dgm:cxn modelId="{CE59D5C3-9897-4E35-B8B9-AA26AB17304A}" srcId="{CAC6BE39-2B83-4689-9145-FD49289EA03E}" destId="{18A2D627-288B-4617-8A46-A5C75651E61D}" srcOrd="2" destOrd="0" parTransId="{BAF50541-C233-4D33-9830-3BE8764B4AA7}" sibTransId="{748571B5-A7E9-4E47-8541-23415E6166FC}"/>
    <dgm:cxn modelId="{F61766C4-17C0-4CF4-B96D-0202E32DB0B5}" type="presOf" srcId="{D78730AE-759E-4340-9D0D-E3E24BCE4BA1}" destId="{D09501A8-1C21-4AE5-89C0-C6D46C1CAED6}" srcOrd="0" destOrd="0" presId="urn:microsoft.com/office/officeart/2005/8/layout/vList5"/>
    <dgm:cxn modelId="{8C0865C7-3CCF-4084-9C07-7CE509F93282}" srcId="{79FB276D-F674-4C94-BC38-FD7CFC1FBE4B}" destId="{3F13D49F-0249-4732-A7D5-91EDC5002AD3}" srcOrd="0" destOrd="0" parTransId="{320305A7-BEE0-4E84-A1D2-B8B68BA8D7B0}" sibTransId="{851073A0-DF9A-4A30-B1AD-A18425F57769}"/>
    <dgm:cxn modelId="{637E95C8-C2D6-4A5D-8253-7EE1016F751E}" srcId="{875D57B0-B5A8-4935-816B-F5BFB5E56259}" destId="{741FFDDD-6D1E-4EAB-9FF9-FE72C13C02C4}" srcOrd="0" destOrd="0" parTransId="{98668153-475B-4016-8782-766C1E76C00B}" sibTransId="{2C28A3DA-C280-49B6-9633-E7AF219B86B8}"/>
    <dgm:cxn modelId="{1500C8C8-6C25-42DE-B1DE-B7B7AF26079C}" type="presOf" srcId="{4DB53B89-D60D-4E7B-9626-D8B9DCD9777F}" destId="{ADAC9B85-BF77-4867-B53F-5AF61ED3B1C1}" srcOrd="0" destOrd="0" presId="urn:microsoft.com/office/officeart/2005/8/layout/vList5"/>
    <dgm:cxn modelId="{444EF0CC-F8A5-4AB1-A4F6-7A4022E16A87}" type="presOf" srcId="{B3D610F5-3056-4C83-9A5E-AAFF68AE5164}" destId="{03E1A62B-87A1-4AD4-981F-B1DCA6D30580}" srcOrd="0" destOrd="0" presId="urn:microsoft.com/office/officeart/2005/8/layout/vList5"/>
    <dgm:cxn modelId="{4BDA92CE-344A-4AB3-B291-929A4533F641}" type="presOf" srcId="{036727B2-C89D-40A3-9EB1-0F261AB0F7D6}" destId="{674CE0C1-D41F-46E2-A7D9-279B131E1428}" srcOrd="0" destOrd="0" presId="urn:microsoft.com/office/officeart/2005/8/layout/vList5"/>
    <dgm:cxn modelId="{FFFB92E8-E832-4579-8660-D09850203EAC}" type="presOf" srcId="{875D57B0-B5A8-4935-816B-F5BFB5E56259}" destId="{59AF6A1F-FE6D-40B7-9ED7-7A0CA050FB5B}" srcOrd="0" destOrd="0" presId="urn:microsoft.com/office/officeart/2005/8/layout/vList5"/>
    <dgm:cxn modelId="{BC0126F5-88A5-4618-A589-F157FD503CD2}" type="presOf" srcId="{38E19BF9-1EDA-4407-A4FE-9BD2CC674270}" destId="{A48CB5C8-46DE-45B4-8ACA-0D56F6B5A45C}" srcOrd="0" destOrd="0" presId="urn:microsoft.com/office/officeart/2005/8/layout/vList5"/>
    <dgm:cxn modelId="{810065FB-930B-423C-A9FC-FAC6BDAFDB32}" type="presOf" srcId="{18A2D627-288B-4617-8A46-A5C75651E61D}" destId="{5207FC3F-0A00-4738-8027-E64311627FAA}" srcOrd="0" destOrd="0" presId="urn:microsoft.com/office/officeart/2005/8/layout/vList5"/>
    <dgm:cxn modelId="{FB166AC5-8B6B-47B6-BBE8-72E5CBEBA484}" type="presParOf" srcId="{444399B9-B57A-4ADD-ACA7-075BFE44C4F3}" destId="{AF75D64B-AA74-46D3-9DF2-8BFDBCE1B04E}" srcOrd="0" destOrd="0" presId="urn:microsoft.com/office/officeart/2005/8/layout/vList5"/>
    <dgm:cxn modelId="{A812B734-DDB7-4E88-A21E-37E1F2640D9A}" type="presParOf" srcId="{AF75D64B-AA74-46D3-9DF2-8BFDBCE1B04E}" destId="{57B70EEB-6229-4FCB-99E5-3868C565C410}" srcOrd="0" destOrd="0" presId="urn:microsoft.com/office/officeart/2005/8/layout/vList5"/>
    <dgm:cxn modelId="{5CB3F857-70CF-4E05-BEA0-55CC0BC59B9B}" type="presParOf" srcId="{AF75D64B-AA74-46D3-9DF2-8BFDBCE1B04E}" destId="{1BE9196B-AF41-478C-B99C-33EB387A5168}" srcOrd="1" destOrd="0" presId="urn:microsoft.com/office/officeart/2005/8/layout/vList5"/>
    <dgm:cxn modelId="{06E3326E-0B64-40EC-B035-681DECC6881A}" type="presParOf" srcId="{444399B9-B57A-4ADD-ACA7-075BFE44C4F3}" destId="{9D1FB067-2850-4B60-B01D-0A7A23196021}" srcOrd="1" destOrd="0" presId="urn:microsoft.com/office/officeart/2005/8/layout/vList5"/>
    <dgm:cxn modelId="{13B9C39D-1DEB-436A-A5D1-2AB84D396A8E}" type="presParOf" srcId="{444399B9-B57A-4ADD-ACA7-075BFE44C4F3}" destId="{FBED9DA3-AF67-431B-B7C1-64484C5E75D2}" srcOrd="2" destOrd="0" presId="urn:microsoft.com/office/officeart/2005/8/layout/vList5"/>
    <dgm:cxn modelId="{6ADA7906-7562-4ADE-85EA-4E1A67AFF8EB}" type="presParOf" srcId="{FBED9DA3-AF67-431B-B7C1-64484C5E75D2}" destId="{ADAC9B85-BF77-4867-B53F-5AF61ED3B1C1}" srcOrd="0" destOrd="0" presId="urn:microsoft.com/office/officeart/2005/8/layout/vList5"/>
    <dgm:cxn modelId="{6935465E-2CDB-4BCE-B6FF-750003C3132E}" type="presParOf" srcId="{FBED9DA3-AF67-431B-B7C1-64484C5E75D2}" destId="{03E1A62B-87A1-4AD4-981F-B1DCA6D30580}" srcOrd="1" destOrd="0" presId="urn:microsoft.com/office/officeart/2005/8/layout/vList5"/>
    <dgm:cxn modelId="{897C1C6E-C478-469C-9D03-41335FFAEC54}" type="presParOf" srcId="{444399B9-B57A-4ADD-ACA7-075BFE44C4F3}" destId="{0E46D671-92E2-4AE9-85E2-F030BB0AAB52}" srcOrd="3" destOrd="0" presId="urn:microsoft.com/office/officeart/2005/8/layout/vList5"/>
    <dgm:cxn modelId="{6187ECC4-8A60-43AA-B096-D7FD24A9953F}" type="presParOf" srcId="{444399B9-B57A-4ADD-ACA7-075BFE44C4F3}" destId="{E18A0DA6-B0B2-4EA0-90AB-DAED890F6D5B}" srcOrd="4" destOrd="0" presId="urn:microsoft.com/office/officeart/2005/8/layout/vList5"/>
    <dgm:cxn modelId="{B36CB01B-2D88-4A1C-AE0C-E9160A5B046C}" type="presParOf" srcId="{E18A0DA6-B0B2-4EA0-90AB-DAED890F6D5B}" destId="{5207FC3F-0A00-4738-8027-E64311627FAA}" srcOrd="0" destOrd="0" presId="urn:microsoft.com/office/officeart/2005/8/layout/vList5"/>
    <dgm:cxn modelId="{6ED1C5DC-813B-43C9-801E-F671A1AB967F}" type="presParOf" srcId="{E18A0DA6-B0B2-4EA0-90AB-DAED890F6D5B}" destId="{A80104A3-7F0A-4D6C-AE16-6357DCE37A0B}" srcOrd="1" destOrd="0" presId="urn:microsoft.com/office/officeart/2005/8/layout/vList5"/>
    <dgm:cxn modelId="{6D298E93-069F-4960-B28A-979B7142BCCB}" type="presParOf" srcId="{444399B9-B57A-4ADD-ACA7-075BFE44C4F3}" destId="{C1A8898F-C573-46C5-BC9B-547B9862C848}" srcOrd="5" destOrd="0" presId="urn:microsoft.com/office/officeart/2005/8/layout/vList5"/>
    <dgm:cxn modelId="{9259EBC1-0D0A-499B-9A40-9B621995AB13}" type="presParOf" srcId="{444399B9-B57A-4ADD-ACA7-075BFE44C4F3}" destId="{E998927E-7AB5-4492-ABE6-73B853F8502F}" srcOrd="6" destOrd="0" presId="urn:microsoft.com/office/officeart/2005/8/layout/vList5"/>
    <dgm:cxn modelId="{15B1E7D4-48FB-4371-8B1D-1690FB3D32AC}" type="presParOf" srcId="{E998927E-7AB5-4492-ABE6-73B853F8502F}" destId="{2FF6FA70-7305-41B1-8EBA-BD1699205B03}" srcOrd="0" destOrd="0" presId="urn:microsoft.com/office/officeart/2005/8/layout/vList5"/>
    <dgm:cxn modelId="{7236CDD2-FD4F-4B80-8E5A-C271EBDFE54B}" type="presParOf" srcId="{E998927E-7AB5-4492-ABE6-73B853F8502F}" destId="{26BEF0AF-324A-4D0A-9DD2-E4803BBDD2B0}" srcOrd="1" destOrd="0" presId="urn:microsoft.com/office/officeart/2005/8/layout/vList5"/>
    <dgm:cxn modelId="{E75BA0E3-AEFE-4989-A4C1-882DBAF410D3}" type="presParOf" srcId="{444399B9-B57A-4ADD-ACA7-075BFE44C4F3}" destId="{EB8A28A1-58B7-4640-A557-DEADC7AF5DED}" srcOrd="7" destOrd="0" presId="urn:microsoft.com/office/officeart/2005/8/layout/vList5"/>
    <dgm:cxn modelId="{DACC87AC-52FF-4B78-9144-620974135D24}" type="presParOf" srcId="{444399B9-B57A-4ADD-ACA7-075BFE44C4F3}" destId="{CB3835F4-3DA4-4EEC-A873-01FE3465E9E9}" srcOrd="8" destOrd="0" presId="urn:microsoft.com/office/officeart/2005/8/layout/vList5"/>
    <dgm:cxn modelId="{BCB0FCEF-F295-45CF-A0A6-9A2D37BBDF9E}" type="presParOf" srcId="{CB3835F4-3DA4-4EEC-A873-01FE3465E9E9}" destId="{D95D2043-EB2C-45B5-9B1E-8D34D7BCD2B0}" srcOrd="0" destOrd="0" presId="urn:microsoft.com/office/officeart/2005/8/layout/vList5"/>
    <dgm:cxn modelId="{53F424CA-B660-4A80-8B3B-F308A02C5E2C}" type="presParOf" srcId="{CB3835F4-3DA4-4EEC-A873-01FE3465E9E9}" destId="{A48CB5C8-46DE-45B4-8ACA-0D56F6B5A45C}" srcOrd="1" destOrd="0" presId="urn:microsoft.com/office/officeart/2005/8/layout/vList5"/>
    <dgm:cxn modelId="{E7351A8F-1F3F-4683-847C-0ED36388555C}" type="presParOf" srcId="{444399B9-B57A-4ADD-ACA7-075BFE44C4F3}" destId="{08F5705B-168A-46E2-B21F-3D128C825355}" srcOrd="9" destOrd="0" presId="urn:microsoft.com/office/officeart/2005/8/layout/vList5"/>
    <dgm:cxn modelId="{FFFFEA12-789E-41AA-B3FE-B2DCDA0D48A7}" type="presParOf" srcId="{444399B9-B57A-4ADD-ACA7-075BFE44C4F3}" destId="{C5B1C28A-5CC1-4BFE-8B7A-09336BF0D1BE}" srcOrd="10" destOrd="0" presId="urn:microsoft.com/office/officeart/2005/8/layout/vList5"/>
    <dgm:cxn modelId="{0F9FEB1B-8C15-4A2B-902F-C9F09625F75E}" type="presParOf" srcId="{C5B1C28A-5CC1-4BFE-8B7A-09336BF0D1BE}" destId="{B8E5A29E-6628-4443-83F3-B1713A6CD339}" srcOrd="0" destOrd="0" presId="urn:microsoft.com/office/officeart/2005/8/layout/vList5"/>
    <dgm:cxn modelId="{D939E5A8-0363-4F06-9542-7012208CA953}" type="presParOf" srcId="{C5B1C28A-5CC1-4BFE-8B7A-09336BF0D1BE}" destId="{FF33312B-7392-4326-B997-3A517F267B56}" srcOrd="1" destOrd="0" presId="urn:microsoft.com/office/officeart/2005/8/layout/vList5"/>
    <dgm:cxn modelId="{DC081995-96FE-4DBE-95C7-4C16BFC624EC}" type="presParOf" srcId="{444399B9-B57A-4ADD-ACA7-075BFE44C4F3}" destId="{B6985A60-D4CA-4047-B280-80FC8E5A9F48}" srcOrd="11" destOrd="0" presId="urn:microsoft.com/office/officeart/2005/8/layout/vList5"/>
    <dgm:cxn modelId="{260F14A7-223B-4F63-B424-3D6DFB4855A4}" type="presParOf" srcId="{444399B9-B57A-4ADD-ACA7-075BFE44C4F3}" destId="{6F680557-5B00-453B-B2D8-48562ADEEFB6}" srcOrd="12" destOrd="0" presId="urn:microsoft.com/office/officeart/2005/8/layout/vList5"/>
    <dgm:cxn modelId="{3654F739-247E-4779-A59E-9F97ABEF7399}" type="presParOf" srcId="{6F680557-5B00-453B-B2D8-48562ADEEFB6}" destId="{D09501A8-1C21-4AE5-89C0-C6D46C1CAED6}" srcOrd="0" destOrd="0" presId="urn:microsoft.com/office/officeart/2005/8/layout/vList5"/>
    <dgm:cxn modelId="{654116AB-7182-4A72-ACE4-980209B11352}" type="presParOf" srcId="{6F680557-5B00-453B-B2D8-48562ADEEFB6}" destId="{8DB568C5-A38B-4DEB-8F45-2CC5FAF497F1}" srcOrd="1" destOrd="0" presId="urn:microsoft.com/office/officeart/2005/8/layout/vList5"/>
    <dgm:cxn modelId="{43408128-E6AB-4AEB-BDA9-83AD5BEAC02B}" type="presParOf" srcId="{444399B9-B57A-4ADD-ACA7-075BFE44C4F3}" destId="{550448AC-F711-4A04-9C32-0999C0BE6345}" srcOrd="13" destOrd="0" presId="urn:microsoft.com/office/officeart/2005/8/layout/vList5"/>
    <dgm:cxn modelId="{17B58A85-6BB3-445A-B9A8-E7D95132194C}" type="presParOf" srcId="{444399B9-B57A-4ADD-ACA7-075BFE44C4F3}" destId="{92A4ACEA-7C31-40A2-9FF6-34C2FC395C1C}" srcOrd="14" destOrd="0" presId="urn:microsoft.com/office/officeart/2005/8/layout/vList5"/>
    <dgm:cxn modelId="{C6D362B5-14B1-4F1B-A51D-84F64DBCFAB0}" type="presParOf" srcId="{92A4ACEA-7C31-40A2-9FF6-34C2FC395C1C}" destId="{475EF599-BE01-40E1-BFC7-CF5FE33F4E2C}" srcOrd="0" destOrd="0" presId="urn:microsoft.com/office/officeart/2005/8/layout/vList5"/>
    <dgm:cxn modelId="{FAA3EBDD-A774-4A97-9DD3-DE78F268954F}" type="presParOf" srcId="{92A4ACEA-7C31-40A2-9FF6-34C2FC395C1C}" destId="{674CE0C1-D41F-46E2-A7D9-279B131E1428}" srcOrd="1" destOrd="0" presId="urn:microsoft.com/office/officeart/2005/8/layout/vList5"/>
    <dgm:cxn modelId="{9D125F7E-FCDD-409C-BFA6-6DB5720CC80F}" type="presParOf" srcId="{444399B9-B57A-4ADD-ACA7-075BFE44C4F3}" destId="{8E2F2F64-8541-4485-AEBD-DF217C9F9DA2}" srcOrd="15" destOrd="0" presId="urn:microsoft.com/office/officeart/2005/8/layout/vList5"/>
    <dgm:cxn modelId="{44EF7AB6-7497-48F2-8FB7-A9C6D6999C1D}" type="presParOf" srcId="{444399B9-B57A-4ADD-ACA7-075BFE44C4F3}" destId="{550B85B7-2362-4879-95E6-0F8FF8948D31}" srcOrd="16" destOrd="0" presId="urn:microsoft.com/office/officeart/2005/8/layout/vList5"/>
    <dgm:cxn modelId="{C9F8EF12-801D-43B1-BBB6-8C2659E70877}" type="presParOf" srcId="{550B85B7-2362-4879-95E6-0F8FF8948D31}" destId="{380879FA-9CB7-4037-A6E2-C35097688B25}" srcOrd="0" destOrd="0" presId="urn:microsoft.com/office/officeart/2005/8/layout/vList5"/>
    <dgm:cxn modelId="{919DCBDA-6AA8-449A-8EAC-B0F9E14FCBE4}" type="presParOf" srcId="{550B85B7-2362-4879-95E6-0F8FF8948D31}" destId="{32DDA0BF-7D65-49E4-8A6E-07E1BAE55BBF}" srcOrd="1" destOrd="0" presId="urn:microsoft.com/office/officeart/2005/8/layout/vList5"/>
    <dgm:cxn modelId="{A4BC25A5-AC1A-4D15-B60B-E58A51F997F9}" type="presParOf" srcId="{444399B9-B57A-4ADD-ACA7-075BFE44C4F3}" destId="{96D9B7D5-4F74-4E06-9A84-CD361D68ACE5}" srcOrd="17" destOrd="0" presId="urn:microsoft.com/office/officeart/2005/8/layout/vList5"/>
    <dgm:cxn modelId="{A2C335C6-EE6B-48FA-B341-AA2D4FF39075}" type="presParOf" srcId="{444399B9-B57A-4ADD-ACA7-075BFE44C4F3}" destId="{40967B43-2434-4B60-9858-9174EDADA013}" srcOrd="18" destOrd="0" presId="urn:microsoft.com/office/officeart/2005/8/layout/vList5"/>
    <dgm:cxn modelId="{6D31218B-95E9-447E-B202-B74BC77FF7FF}" type="presParOf" srcId="{40967B43-2434-4B60-9858-9174EDADA013}" destId="{59AF6A1F-FE6D-40B7-9ED7-7A0CA050FB5B}" srcOrd="0" destOrd="0" presId="urn:microsoft.com/office/officeart/2005/8/layout/vList5"/>
    <dgm:cxn modelId="{FFB7B735-0051-41FE-BE26-9AFCF61DAEEF}" type="presParOf" srcId="{40967B43-2434-4B60-9858-9174EDADA013}" destId="{5CF5928D-62C0-4C1D-818F-F12E4D2D6CB6}" srcOrd="1" destOrd="0" presId="urn:microsoft.com/office/officeart/2005/8/layout/vList5"/>
    <dgm:cxn modelId="{11D1D652-12B9-445F-9C30-46D86382A522}" type="presParOf" srcId="{444399B9-B57A-4ADD-ACA7-075BFE44C4F3}" destId="{25899682-5279-4BF6-B1F3-DE5F2A79E906}" srcOrd="19" destOrd="0" presId="urn:microsoft.com/office/officeart/2005/8/layout/vList5"/>
    <dgm:cxn modelId="{668AC7D6-A286-4788-9CB6-B94A5D50269A}" type="presParOf" srcId="{444399B9-B57A-4ADD-ACA7-075BFE44C4F3}" destId="{267326DC-4621-4087-A0B7-21F3EF77A7D4}" srcOrd="20" destOrd="0" presId="urn:microsoft.com/office/officeart/2005/8/layout/vList5"/>
    <dgm:cxn modelId="{47498930-D542-45B3-B213-429A4E557993}" type="presParOf" srcId="{267326DC-4621-4087-A0B7-21F3EF77A7D4}" destId="{522CCEB6-24AB-479C-889A-32CE3169859D}" srcOrd="0" destOrd="0" presId="urn:microsoft.com/office/officeart/2005/8/layout/vList5"/>
    <dgm:cxn modelId="{2F7A351F-B19E-4D40-A1AC-523EFC834476}" type="presParOf" srcId="{267326DC-4621-4087-A0B7-21F3EF77A7D4}" destId="{CD22CDA2-BF5A-4213-9AF3-3EA9B1C39DDE}" srcOrd="1" destOrd="0" presId="urn:microsoft.com/office/officeart/2005/8/layout/vList5"/>
    <dgm:cxn modelId="{612B429C-E22E-4DAD-A0DC-7EFAFB7C5202}" type="presParOf" srcId="{444399B9-B57A-4ADD-ACA7-075BFE44C4F3}" destId="{0E6636A6-4CE4-4979-9D83-1EAA7C4032FD}" srcOrd="21" destOrd="0" presId="urn:microsoft.com/office/officeart/2005/8/layout/vList5"/>
    <dgm:cxn modelId="{EC05B47D-66F3-43A7-90F6-CC5F3FDA1F7A}" type="presParOf" srcId="{444399B9-B57A-4ADD-ACA7-075BFE44C4F3}" destId="{F8D05E1F-B6A0-4467-B455-5370E107446B}" srcOrd="22" destOrd="0" presId="urn:microsoft.com/office/officeart/2005/8/layout/vList5"/>
    <dgm:cxn modelId="{CE956A01-EB9D-4778-B0B7-60FC611D6382}" type="presParOf" srcId="{F8D05E1F-B6A0-4467-B455-5370E107446B}" destId="{404D44EF-028F-42A2-9BAE-B0CC5AB65AB6}" srcOrd="0" destOrd="0" presId="urn:microsoft.com/office/officeart/2005/8/layout/vList5"/>
    <dgm:cxn modelId="{80A9AD52-FD60-4FED-83CF-693C07883518}" type="presParOf" srcId="{F8D05E1F-B6A0-4467-B455-5370E107446B}" destId="{4EB7F793-F48F-4FE2-904E-3ADEF3545291}" srcOrd="1" destOrd="0" presId="urn:microsoft.com/office/officeart/2005/8/layout/vList5"/>
  </dgm:cxnLst>
  <dgm:bg/>
  <dgm:whole/>
  <dgm:extLst>
    <a:ext uri="http://schemas.microsoft.com/office/drawing/2008/diagram">
      <dsp:dataModelExt xmlns:dsp="http://schemas.microsoft.com/office/drawing/2008/diagram" relId="rId13"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E9196B-AF41-478C-B99C-33EB387A5168}">
      <dsp:nvSpPr>
        <dsp:cNvPr id="0" name=""/>
        <dsp:cNvSpPr/>
      </dsp:nvSpPr>
      <dsp:spPr>
        <a:xfrm rot="5400000">
          <a:off x="1064263" y="-498120"/>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de-DE" sz="1200" kern="1200" dirty="0">
            <a:solidFill>
              <a:schemeClr val="tx1">
                <a:lumMod val="50000"/>
              </a:schemeClr>
            </a:solidFill>
          </a:endParaRPr>
        </a:p>
      </dsp:txBody>
      <dsp:txXfrm rot="-5400000">
        <a:off x="537182" y="39511"/>
        <a:ext cx="1259720" cy="195008"/>
      </dsp:txXfrm>
    </dsp:sp>
    <dsp:sp modelId="{57B70EEB-6229-4FCB-99E5-3868C565C410}">
      <dsp:nvSpPr>
        <dsp:cNvPr id="0" name=""/>
        <dsp:cNvSpPr/>
      </dsp:nvSpPr>
      <dsp:spPr>
        <a:xfrm>
          <a:off x="186" y="1947"/>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dirty="0"/>
            <a:t>…</a:t>
          </a:r>
        </a:p>
      </dsp:txBody>
      <dsp:txXfrm>
        <a:off x="13373" y="15134"/>
        <a:ext cx="510622" cy="243761"/>
      </dsp:txXfrm>
    </dsp:sp>
    <dsp:sp modelId="{03E1A62B-87A1-4AD4-981F-B1DCA6D30580}">
      <dsp:nvSpPr>
        <dsp:cNvPr id="0" name=""/>
        <dsp:cNvSpPr/>
      </dsp:nvSpPr>
      <dsp:spPr>
        <a:xfrm rot="5400000">
          <a:off x="1064263" y="-214477"/>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None/>
          </a:pPr>
          <a:r>
            <a:rPr lang="de-DE" sz="1200" kern="1200" dirty="0">
              <a:solidFill>
                <a:schemeClr val="tx1">
                  <a:lumMod val="50000"/>
                </a:schemeClr>
              </a:solidFill>
            </a:rPr>
            <a:t>124</a:t>
          </a:r>
        </a:p>
      </dsp:txBody>
      <dsp:txXfrm rot="-5400000">
        <a:off x="537182" y="323154"/>
        <a:ext cx="1259720" cy="195008"/>
      </dsp:txXfrm>
    </dsp:sp>
    <dsp:sp modelId="{ADAC9B85-BF77-4867-B53F-5AF61ED3B1C1}">
      <dsp:nvSpPr>
        <dsp:cNvPr id="0" name=""/>
        <dsp:cNvSpPr/>
      </dsp:nvSpPr>
      <dsp:spPr>
        <a:xfrm>
          <a:off x="186" y="285589"/>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dirty="0"/>
            <a:t>122</a:t>
          </a:r>
        </a:p>
      </dsp:txBody>
      <dsp:txXfrm>
        <a:off x="13373" y="298776"/>
        <a:ext cx="510622" cy="243761"/>
      </dsp:txXfrm>
    </dsp:sp>
    <dsp:sp modelId="{A80104A3-7F0A-4D6C-AE16-6357DCE37A0B}">
      <dsp:nvSpPr>
        <dsp:cNvPr id="0" name=""/>
        <dsp:cNvSpPr/>
      </dsp:nvSpPr>
      <dsp:spPr>
        <a:xfrm rot="5400000">
          <a:off x="1064450" y="69164"/>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None/>
          </a:pPr>
          <a:endParaRPr lang="de-DE" sz="1200" kern="1200" dirty="0">
            <a:solidFill>
              <a:schemeClr val="tx1">
                <a:lumMod val="50000"/>
              </a:schemeClr>
            </a:solidFill>
          </a:endParaRPr>
        </a:p>
      </dsp:txBody>
      <dsp:txXfrm rot="-5400000">
        <a:off x="537369" y="606795"/>
        <a:ext cx="1259720" cy="195008"/>
      </dsp:txXfrm>
    </dsp:sp>
    <dsp:sp modelId="{5207FC3F-0A00-4738-8027-E64311627FAA}">
      <dsp:nvSpPr>
        <dsp:cNvPr id="0" name=""/>
        <dsp:cNvSpPr/>
      </dsp:nvSpPr>
      <dsp:spPr>
        <a:xfrm>
          <a:off x="186" y="569231"/>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dirty="0"/>
            <a:t>123</a:t>
          </a:r>
        </a:p>
      </dsp:txBody>
      <dsp:txXfrm>
        <a:off x="13373" y="582418"/>
        <a:ext cx="510622" cy="243761"/>
      </dsp:txXfrm>
    </dsp:sp>
    <dsp:sp modelId="{26BEF0AF-324A-4D0A-9DD2-E4803BBDD2B0}">
      <dsp:nvSpPr>
        <dsp:cNvPr id="0" name=""/>
        <dsp:cNvSpPr/>
      </dsp:nvSpPr>
      <dsp:spPr>
        <a:xfrm rot="5400000">
          <a:off x="1064450" y="352806"/>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None/>
          </a:pPr>
          <a:r>
            <a:rPr lang="de-DE" sz="1200" kern="1200" dirty="0">
              <a:solidFill>
                <a:schemeClr val="tx1">
                  <a:lumMod val="50000"/>
                </a:schemeClr>
              </a:solidFill>
            </a:rPr>
            <a:t>Hokuspokus</a:t>
          </a:r>
        </a:p>
      </dsp:txBody>
      <dsp:txXfrm rot="-5400000">
        <a:off x="537369" y="890437"/>
        <a:ext cx="1259720" cy="195008"/>
      </dsp:txXfrm>
    </dsp:sp>
    <dsp:sp modelId="{2FF6FA70-7305-41B1-8EBA-BD1699205B03}">
      <dsp:nvSpPr>
        <dsp:cNvPr id="0" name=""/>
        <dsp:cNvSpPr/>
      </dsp:nvSpPr>
      <dsp:spPr>
        <a:xfrm>
          <a:off x="186" y="852874"/>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a:t>124</a:t>
          </a:r>
        </a:p>
      </dsp:txBody>
      <dsp:txXfrm>
        <a:off x="13373" y="866061"/>
        <a:ext cx="510622" cy="243761"/>
      </dsp:txXfrm>
    </dsp:sp>
    <dsp:sp modelId="{A48CB5C8-46DE-45B4-8ACA-0D56F6B5A45C}">
      <dsp:nvSpPr>
        <dsp:cNvPr id="0" name=""/>
        <dsp:cNvSpPr/>
      </dsp:nvSpPr>
      <dsp:spPr>
        <a:xfrm rot="5400000">
          <a:off x="1064450" y="636448"/>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de-DE" sz="1200" kern="1200">
            <a:solidFill>
              <a:schemeClr val="tx1">
                <a:lumMod val="50000"/>
              </a:schemeClr>
            </a:solidFill>
          </a:endParaRPr>
        </a:p>
      </dsp:txBody>
      <dsp:txXfrm rot="-5400000">
        <a:off x="537369" y="1174079"/>
        <a:ext cx="1259720" cy="195008"/>
      </dsp:txXfrm>
    </dsp:sp>
    <dsp:sp modelId="{D95D2043-EB2C-45B5-9B1E-8D34D7BCD2B0}">
      <dsp:nvSpPr>
        <dsp:cNvPr id="0" name=""/>
        <dsp:cNvSpPr/>
      </dsp:nvSpPr>
      <dsp:spPr>
        <a:xfrm>
          <a:off x="186" y="1136516"/>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a:t>125</a:t>
          </a:r>
        </a:p>
      </dsp:txBody>
      <dsp:txXfrm>
        <a:off x="13373" y="1149703"/>
        <a:ext cx="510622" cy="243761"/>
      </dsp:txXfrm>
    </dsp:sp>
    <dsp:sp modelId="{FF33312B-7392-4326-B997-3A517F267B56}">
      <dsp:nvSpPr>
        <dsp:cNvPr id="0" name=""/>
        <dsp:cNvSpPr/>
      </dsp:nvSpPr>
      <dsp:spPr>
        <a:xfrm rot="5400000">
          <a:off x="1064450" y="920091"/>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de-DE" sz="1200" kern="1200">
            <a:solidFill>
              <a:schemeClr val="tx1">
                <a:lumMod val="50000"/>
              </a:schemeClr>
            </a:solidFill>
          </a:endParaRPr>
        </a:p>
      </dsp:txBody>
      <dsp:txXfrm rot="-5400000">
        <a:off x="537369" y="1457722"/>
        <a:ext cx="1259720" cy="195008"/>
      </dsp:txXfrm>
    </dsp:sp>
    <dsp:sp modelId="{B8E5A29E-6628-4443-83F3-B1713A6CD339}">
      <dsp:nvSpPr>
        <dsp:cNvPr id="0" name=""/>
        <dsp:cNvSpPr/>
      </dsp:nvSpPr>
      <dsp:spPr>
        <a:xfrm>
          <a:off x="186" y="1420158"/>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a:t>126</a:t>
          </a:r>
        </a:p>
      </dsp:txBody>
      <dsp:txXfrm>
        <a:off x="13373" y="1433345"/>
        <a:ext cx="510622" cy="243761"/>
      </dsp:txXfrm>
    </dsp:sp>
    <dsp:sp modelId="{8DB568C5-A38B-4DEB-8F45-2CC5FAF497F1}">
      <dsp:nvSpPr>
        <dsp:cNvPr id="0" name=""/>
        <dsp:cNvSpPr/>
      </dsp:nvSpPr>
      <dsp:spPr>
        <a:xfrm rot="5400000">
          <a:off x="1064450" y="1203733"/>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de-DE" sz="1200" kern="1200">
            <a:solidFill>
              <a:schemeClr val="tx1">
                <a:lumMod val="50000"/>
              </a:schemeClr>
            </a:solidFill>
          </a:endParaRPr>
        </a:p>
      </dsp:txBody>
      <dsp:txXfrm rot="-5400000">
        <a:off x="537369" y="1741364"/>
        <a:ext cx="1259720" cy="195008"/>
      </dsp:txXfrm>
    </dsp:sp>
    <dsp:sp modelId="{D09501A8-1C21-4AE5-89C0-C6D46C1CAED6}">
      <dsp:nvSpPr>
        <dsp:cNvPr id="0" name=""/>
        <dsp:cNvSpPr/>
      </dsp:nvSpPr>
      <dsp:spPr>
        <a:xfrm>
          <a:off x="186" y="1703800"/>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a:t>127</a:t>
          </a:r>
        </a:p>
      </dsp:txBody>
      <dsp:txXfrm>
        <a:off x="13373" y="1716987"/>
        <a:ext cx="510622" cy="243761"/>
      </dsp:txXfrm>
    </dsp:sp>
    <dsp:sp modelId="{674CE0C1-D41F-46E2-A7D9-279B131E1428}">
      <dsp:nvSpPr>
        <dsp:cNvPr id="0" name=""/>
        <dsp:cNvSpPr/>
      </dsp:nvSpPr>
      <dsp:spPr>
        <a:xfrm rot="5400000">
          <a:off x="1064450" y="1487375"/>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None/>
          </a:pPr>
          <a:r>
            <a:rPr lang="de-DE" sz="1200" kern="1200" dirty="0">
              <a:solidFill>
                <a:schemeClr val="tx1">
                  <a:lumMod val="50000"/>
                </a:schemeClr>
              </a:solidFill>
            </a:rPr>
            <a:t>Hokuspokus</a:t>
          </a:r>
        </a:p>
      </dsp:txBody>
      <dsp:txXfrm rot="-5400000">
        <a:off x="537369" y="2025006"/>
        <a:ext cx="1259720" cy="195008"/>
      </dsp:txXfrm>
    </dsp:sp>
    <dsp:sp modelId="{475EF599-BE01-40E1-BFC7-CF5FE33F4E2C}">
      <dsp:nvSpPr>
        <dsp:cNvPr id="0" name=""/>
        <dsp:cNvSpPr/>
      </dsp:nvSpPr>
      <dsp:spPr>
        <a:xfrm>
          <a:off x="186" y="1987443"/>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a:t>128</a:t>
          </a:r>
        </a:p>
      </dsp:txBody>
      <dsp:txXfrm>
        <a:off x="13373" y="2000630"/>
        <a:ext cx="510622" cy="243761"/>
      </dsp:txXfrm>
    </dsp:sp>
    <dsp:sp modelId="{32DDA0BF-7D65-49E4-8A6E-07E1BAE55BBF}">
      <dsp:nvSpPr>
        <dsp:cNvPr id="0" name=""/>
        <dsp:cNvSpPr/>
      </dsp:nvSpPr>
      <dsp:spPr>
        <a:xfrm rot="5400000">
          <a:off x="1064450" y="1771017"/>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de-DE" sz="1200" kern="1200" dirty="0">
            <a:solidFill>
              <a:schemeClr val="tx1">
                <a:lumMod val="50000"/>
              </a:schemeClr>
            </a:solidFill>
          </a:endParaRPr>
        </a:p>
      </dsp:txBody>
      <dsp:txXfrm rot="-5400000">
        <a:off x="537369" y="2308648"/>
        <a:ext cx="1259720" cy="195008"/>
      </dsp:txXfrm>
    </dsp:sp>
    <dsp:sp modelId="{380879FA-9CB7-4037-A6E2-C35097688B25}">
      <dsp:nvSpPr>
        <dsp:cNvPr id="0" name=""/>
        <dsp:cNvSpPr/>
      </dsp:nvSpPr>
      <dsp:spPr>
        <a:xfrm>
          <a:off x="186" y="2271085"/>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a:t>129</a:t>
          </a:r>
        </a:p>
      </dsp:txBody>
      <dsp:txXfrm>
        <a:off x="13373" y="2284272"/>
        <a:ext cx="510622" cy="243761"/>
      </dsp:txXfrm>
    </dsp:sp>
    <dsp:sp modelId="{5CF5928D-62C0-4C1D-818F-F12E4D2D6CB6}">
      <dsp:nvSpPr>
        <dsp:cNvPr id="0" name=""/>
        <dsp:cNvSpPr/>
      </dsp:nvSpPr>
      <dsp:spPr>
        <a:xfrm rot="5400000">
          <a:off x="1064263" y="2054660"/>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None/>
          </a:pPr>
          <a:r>
            <a:rPr lang="de-DE" sz="1200" kern="1200" dirty="0">
              <a:solidFill>
                <a:schemeClr val="tx1">
                  <a:lumMod val="50000"/>
                </a:schemeClr>
              </a:solidFill>
            </a:rPr>
            <a:t>128</a:t>
          </a:r>
        </a:p>
      </dsp:txBody>
      <dsp:txXfrm rot="-5400000">
        <a:off x="537182" y="2592291"/>
        <a:ext cx="1259720" cy="195008"/>
      </dsp:txXfrm>
    </dsp:sp>
    <dsp:sp modelId="{59AF6A1F-FE6D-40B7-9ED7-7A0CA050FB5B}">
      <dsp:nvSpPr>
        <dsp:cNvPr id="0" name=""/>
        <dsp:cNvSpPr/>
      </dsp:nvSpPr>
      <dsp:spPr>
        <a:xfrm>
          <a:off x="186" y="2554727"/>
          <a:ext cx="536996" cy="270135"/>
        </a:xfrm>
        <a:prstGeom prst="roundRect">
          <a:avLst/>
        </a:prstGeom>
        <a:solidFill>
          <a:srgbClr val="4E6B9E"/>
        </a:solidFill>
        <a:ln w="12700" cap="flat" cmpd="sng" algn="ctr">
          <a:solidFill>
            <a:schemeClr val="bg1"/>
          </a:solidFill>
          <a:prstDash val="solid"/>
          <a:miter lim="800000"/>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dirty="0"/>
            <a:t>130</a:t>
          </a:r>
        </a:p>
      </dsp:txBody>
      <dsp:txXfrm>
        <a:off x="13373" y="2567914"/>
        <a:ext cx="510622" cy="243761"/>
      </dsp:txXfrm>
    </dsp:sp>
    <dsp:sp modelId="{CD22CDA2-BF5A-4213-9AF3-3EA9B1C39DDE}">
      <dsp:nvSpPr>
        <dsp:cNvPr id="0" name=""/>
        <dsp:cNvSpPr/>
      </dsp:nvSpPr>
      <dsp:spPr>
        <a:xfrm rot="5400000">
          <a:off x="1064263" y="2338302"/>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de-DE" sz="1200" kern="1200" dirty="0">
            <a:solidFill>
              <a:schemeClr val="tx1">
                <a:lumMod val="50000"/>
              </a:schemeClr>
            </a:solidFill>
          </a:endParaRPr>
        </a:p>
      </dsp:txBody>
      <dsp:txXfrm rot="-5400000">
        <a:off x="537182" y="2875933"/>
        <a:ext cx="1259720" cy="195008"/>
      </dsp:txXfrm>
    </dsp:sp>
    <dsp:sp modelId="{522CCEB6-24AB-479C-889A-32CE3169859D}">
      <dsp:nvSpPr>
        <dsp:cNvPr id="0" name=""/>
        <dsp:cNvSpPr/>
      </dsp:nvSpPr>
      <dsp:spPr>
        <a:xfrm>
          <a:off x="186" y="2838369"/>
          <a:ext cx="536996" cy="270135"/>
        </a:xfrm>
        <a:prstGeom prst="roundRect">
          <a:avLst/>
        </a:prstGeom>
        <a:solidFill>
          <a:srgbClr val="4E6B9E"/>
        </a:solidFill>
        <a:ln w="12700" cap="flat" cmpd="sng" algn="ctr">
          <a:solidFill>
            <a:schemeClr val="bg1"/>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dirty="0"/>
            <a:t>131</a:t>
          </a:r>
        </a:p>
      </dsp:txBody>
      <dsp:txXfrm>
        <a:off x="13373" y="2851556"/>
        <a:ext cx="510622" cy="243761"/>
      </dsp:txXfrm>
    </dsp:sp>
    <dsp:sp modelId="{4EB7F793-F48F-4FE2-904E-3ADEF3545291}">
      <dsp:nvSpPr>
        <dsp:cNvPr id="0" name=""/>
        <dsp:cNvSpPr/>
      </dsp:nvSpPr>
      <dsp:spPr>
        <a:xfrm rot="5400000">
          <a:off x="1064450" y="2621944"/>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de-DE" sz="1200" kern="1200">
            <a:solidFill>
              <a:schemeClr val="tx1">
                <a:lumMod val="50000"/>
              </a:schemeClr>
            </a:solidFill>
          </a:endParaRPr>
        </a:p>
      </dsp:txBody>
      <dsp:txXfrm rot="-5400000">
        <a:off x="537369" y="3159575"/>
        <a:ext cx="1259720" cy="195008"/>
      </dsp:txXfrm>
    </dsp:sp>
    <dsp:sp modelId="{404D44EF-028F-42A2-9BAE-B0CC5AB65AB6}">
      <dsp:nvSpPr>
        <dsp:cNvPr id="0" name=""/>
        <dsp:cNvSpPr/>
      </dsp:nvSpPr>
      <dsp:spPr>
        <a:xfrm>
          <a:off x="186" y="3122012"/>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dirty="0"/>
            <a:t>...</a:t>
          </a:r>
        </a:p>
      </dsp:txBody>
      <dsp:txXfrm>
        <a:off x="13373" y="3135199"/>
        <a:ext cx="510622" cy="243761"/>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20783-90B8-40F4-AFEB-243C6328F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3442</Words>
  <Characters>21687</Characters>
  <Application>Microsoft Office Word</Application>
  <DocSecurity>0</DocSecurity>
  <Lines>180</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5</cp:revision>
  <cp:lastPrinted>2025-04-11T12:02:00Z</cp:lastPrinted>
  <dcterms:created xsi:type="dcterms:W3CDTF">2025-04-11T10:50:00Z</dcterms:created>
  <dcterms:modified xsi:type="dcterms:W3CDTF">2025-04-11T12:18:00Z</dcterms:modified>
</cp:coreProperties>
</file>